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33D" w:rsidRPr="00F1233D" w:rsidRDefault="00F1233D" w:rsidP="00F1233D">
      <w:pPr>
        <w:spacing w:after="0" w:line="240" w:lineRule="auto"/>
        <w:jc w:val="center"/>
        <w:rPr>
          <w:rFonts w:ascii="Times New Roman" w:hAnsi="Times New Roman" w:cs="Times New Roman"/>
          <w:b/>
          <w:sz w:val="24"/>
          <w:szCs w:val="24"/>
        </w:rPr>
      </w:pPr>
      <w:r w:rsidRPr="00F1233D">
        <w:rPr>
          <w:rFonts w:ascii="Times New Roman" w:hAnsi="Times New Roman" w:cs="Times New Roman"/>
          <w:b/>
          <w:noProof/>
          <w:sz w:val="24"/>
          <w:szCs w:val="24"/>
          <w:lang w:eastAsia="ru-RU"/>
        </w:rPr>
        <w:drawing>
          <wp:inline distT="0" distB="0" distL="0" distR="0" wp14:anchorId="33F5C624" wp14:editId="76BF1A8F">
            <wp:extent cx="1153160" cy="921385"/>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153160" cy="921385"/>
                    </a:xfrm>
                    <a:prstGeom prst="rect">
                      <a:avLst/>
                    </a:prstGeom>
                    <a:noFill/>
                    <a:ln w="9525">
                      <a:noFill/>
                      <a:miter lim="800000"/>
                      <a:headEnd/>
                      <a:tailEnd/>
                    </a:ln>
                  </pic:spPr>
                </pic:pic>
              </a:graphicData>
            </a:graphic>
          </wp:inline>
        </w:drawing>
      </w:r>
      <w:r w:rsidRPr="00F1233D">
        <w:rPr>
          <w:rFonts w:ascii="Times New Roman" w:hAnsi="Times New Roman" w:cs="Times New Roman"/>
          <w:b/>
          <w:sz w:val="24"/>
          <w:szCs w:val="24"/>
        </w:rPr>
        <w:br/>
        <w:t>Муниципальное казенное общеобразовательное учреждение «Специальная (коррекционная) общеобразовательная школа-интернат I вида».</w:t>
      </w:r>
    </w:p>
    <w:tbl>
      <w:tblPr>
        <w:tblpPr w:leftFromText="180" w:rightFromText="180"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F1233D" w:rsidRPr="00F1233D" w:rsidTr="00155F47">
        <w:tc>
          <w:tcPr>
            <w:tcW w:w="5000" w:type="pct"/>
            <w:tcBorders>
              <w:top w:val="thinThickMediumGap" w:sz="12" w:space="0" w:color="FF0000"/>
              <w:left w:val="nil"/>
              <w:bottom w:val="thinThickMediumGap" w:sz="12" w:space="0" w:color="FF0000"/>
              <w:right w:val="nil"/>
            </w:tcBorders>
          </w:tcPr>
          <w:p w:rsidR="00F1233D" w:rsidRPr="00F1233D" w:rsidRDefault="00F1233D" w:rsidP="00F1233D">
            <w:pPr>
              <w:spacing w:after="0" w:line="240" w:lineRule="auto"/>
              <w:jc w:val="center"/>
              <w:rPr>
                <w:rFonts w:ascii="Times New Roman" w:hAnsi="Times New Roman" w:cs="Times New Roman"/>
                <w:b/>
                <w:bCs/>
                <w:sz w:val="24"/>
                <w:szCs w:val="24"/>
              </w:rPr>
            </w:pPr>
            <w:r w:rsidRPr="00F1233D">
              <w:rPr>
                <w:rFonts w:ascii="Times New Roman" w:hAnsi="Times New Roman" w:cs="Times New Roman"/>
                <w:b/>
                <w:bCs/>
                <w:sz w:val="18"/>
                <w:szCs w:val="24"/>
              </w:rPr>
              <w:t xml:space="preserve">367000, Республика Дагестан, г. </w:t>
            </w:r>
            <w:proofErr w:type="gramStart"/>
            <w:r w:rsidRPr="00F1233D">
              <w:rPr>
                <w:rFonts w:ascii="Times New Roman" w:hAnsi="Times New Roman" w:cs="Times New Roman"/>
                <w:b/>
                <w:bCs/>
                <w:sz w:val="18"/>
                <w:szCs w:val="24"/>
              </w:rPr>
              <w:t>Махачкала,  поселок</w:t>
            </w:r>
            <w:proofErr w:type="gramEnd"/>
            <w:r w:rsidRPr="00F1233D">
              <w:rPr>
                <w:rFonts w:ascii="Times New Roman" w:hAnsi="Times New Roman" w:cs="Times New Roman"/>
                <w:b/>
                <w:bCs/>
                <w:sz w:val="18"/>
                <w:szCs w:val="24"/>
              </w:rPr>
              <w:t xml:space="preserve">. </w:t>
            </w:r>
            <w:proofErr w:type="spellStart"/>
            <w:r w:rsidRPr="00F1233D">
              <w:rPr>
                <w:rFonts w:ascii="Times New Roman" w:hAnsi="Times New Roman" w:cs="Times New Roman"/>
                <w:b/>
                <w:bCs/>
                <w:sz w:val="18"/>
                <w:szCs w:val="24"/>
              </w:rPr>
              <w:t>Ленинкент</w:t>
            </w:r>
            <w:proofErr w:type="spellEnd"/>
            <w:r w:rsidRPr="00F1233D">
              <w:rPr>
                <w:rFonts w:ascii="Times New Roman" w:hAnsi="Times New Roman" w:cs="Times New Roman"/>
                <w:b/>
                <w:bCs/>
                <w:sz w:val="18"/>
                <w:szCs w:val="24"/>
              </w:rPr>
              <w:t>, тел. 51-02-42</w:t>
            </w:r>
          </w:p>
        </w:tc>
      </w:tr>
    </w:tbl>
    <w:p w:rsidR="00F1233D" w:rsidRPr="00F1233D" w:rsidRDefault="00F1233D" w:rsidP="00F1233D">
      <w:pPr>
        <w:spacing w:after="0" w:line="240" w:lineRule="auto"/>
        <w:jc w:val="center"/>
        <w:rPr>
          <w:rFonts w:ascii="Times New Roman" w:hAnsi="Times New Roman" w:cs="Times New Roman"/>
          <w:b/>
          <w:sz w:val="24"/>
          <w:szCs w:val="24"/>
        </w:rPr>
      </w:pPr>
    </w:p>
    <w:p w:rsidR="00F1233D" w:rsidRPr="00F1233D" w:rsidRDefault="00F1233D" w:rsidP="00F1233D">
      <w:pPr>
        <w:spacing w:after="0" w:line="240" w:lineRule="auto"/>
        <w:jc w:val="center"/>
        <w:rPr>
          <w:rFonts w:ascii="Times New Roman" w:hAnsi="Times New Roman" w:cs="Times New Roman"/>
          <w:b/>
          <w:sz w:val="24"/>
          <w:szCs w:val="24"/>
        </w:rPr>
      </w:pPr>
    </w:p>
    <w:p w:rsidR="00F1233D" w:rsidRPr="00F1233D" w:rsidRDefault="00F1233D" w:rsidP="00F1233D">
      <w:pPr>
        <w:spacing w:after="0" w:line="240" w:lineRule="auto"/>
        <w:jc w:val="center"/>
        <w:rPr>
          <w:rFonts w:ascii="Times New Roman" w:hAnsi="Times New Roman" w:cs="Times New Roman"/>
          <w:b/>
          <w:sz w:val="24"/>
          <w:szCs w:val="24"/>
        </w:rPr>
      </w:pPr>
      <w:r w:rsidRPr="00F1233D">
        <w:rPr>
          <w:rFonts w:ascii="Times New Roman" w:hAnsi="Times New Roman" w:cs="Times New Roman"/>
          <w:b/>
          <w:noProof/>
          <w:sz w:val="24"/>
          <w:szCs w:val="24"/>
          <w:lang w:eastAsia="ru-RU"/>
        </w:rPr>
        <w:drawing>
          <wp:anchor distT="0" distB="0" distL="114300" distR="114300" simplePos="0" relativeHeight="251657216" behindDoc="0" locked="0" layoutInCell="1" allowOverlap="1" wp14:anchorId="2D32E1C7" wp14:editId="140C54FB">
            <wp:simplePos x="0" y="0"/>
            <wp:positionH relativeFrom="column">
              <wp:posOffset>3318510</wp:posOffset>
            </wp:positionH>
            <wp:positionV relativeFrom="paragraph">
              <wp:posOffset>14605</wp:posOffset>
            </wp:positionV>
            <wp:extent cx="2402840" cy="1548765"/>
            <wp:effectExtent l="19050" t="0" r="0" b="0"/>
            <wp:wrapNone/>
            <wp:docPr id="17" name="Рисунок 17"/>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402840" cy="1548765"/>
                    </a:xfrm>
                    <a:prstGeom prst="rect">
                      <a:avLst/>
                    </a:prstGeom>
                    <a:noFill/>
                    <a:ln w="9525">
                      <a:noFill/>
                      <a:miter lim="800000"/>
                      <a:headEnd/>
                      <a:tailEnd/>
                    </a:ln>
                  </pic:spPr>
                </pic:pic>
              </a:graphicData>
            </a:graphic>
          </wp:anchor>
        </w:drawing>
      </w:r>
      <w:r w:rsidRPr="00F1233D">
        <w:rPr>
          <w:rFonts w:ascii="Times New Roman" w:hAnsi="Times New Roman" w:cs="Times New Roman"/>
          <w:b/>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43180</wp:posOffset>
                </wp:positionV>
                <wp:extent cx="2060575" cy="1426210"/>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42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233D" w:rsidRDefault="00F1233D" w:rsidP="00F1233D">
                            <w:pPr>
                              <w:rPr>
                                <w:rFonts w:ascii="Times New Roman" w:hAnsi="Times New Roman" w:cs="Times New Roman"/>
                              </w:rPr>
                            </w:pPr>
                            <w:r w:rsidRPr="0089287E">
                              <w:rPr>
                                <w:rFonts w:ascii="Times New Roman" w:hAnsi="Times New Roman" w:cs="Times New Roman"/>
                              </w:rPr>
                              <w:t xml:space="preserve">Принято на Педагогическом совете протокол </w:t>
                            </w:r>
                            <w:r>
                              <w:rPr>
                                <w:rFonts w:ascii="Times New Roman" w:hAnsi="Times New Roman" w:cs="Times New Roman"/>
                              </w:rPr>
                              <w:t>№3</w:t>
                            </w:r>
                            <w:r w:rsidRPr="0089287E">
                              <w:rPr>
                                <w:rFonts w:ascii="Times New Roman" w:hAnsi="Times New Roman" w:cs="Times New Roman"/>
                              </w:rPr>
                              <w:t xml:space="preserve"> </w:t>
                            </w:r>
                          </w:p>
                          <w:p w:rsidR="00F1233D" w:rsidRPr="0089287E" w:rsidRDefault="00F1233D" w:rsidP="00F1233D">
                            <w:pPr>
                              <w:rPr>
                                <w:rFonts w:ascii="Times New Roman" w:hAnsi="Times New Roman" w:cs="Times New Roman"/>
                              </w:rPr>
                            </w:pPr>
                            <w:r w:rsidRPr="0089287E">
                              <w:rPr>
                                <w:rFonts w:ascii="Times New Roman" w:hAnsi="Times New Roman" w:cs="Times New Roman"/>
                              </w:rPr>
                              <w:t>от</w:t>
                            </w:r>
                            <w:r w:rsidRPr="0011361E">
                              <w:rPr>
                                <w:rFonts w:ascii="Times New Roman" w:hAnsi="Times New Roman" w:cs="Times New Roman"/>
                              </w:rPr>
                              <w:t xml:space="preserve"> </w:t>
                            </w:r>
                            <w:r>
                              <w:rPr>
                                <w:rFonts w:ascii="Times New Roman" w:hAnsi="Times New Roman" w:cs="Times New Roman"/>
                              </w:rPr>
                              <w:t>5.09.2017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3.4pt;margin-top:3.4pt;width:162.25pt;height:1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" stroked="f">
                <v:textbox>
                  <w:txbxContent>
                    <w:p w:rsidR="00F1233D" w:rsidRDefault="00F1233D" w:rsidP="00F1233D">
                      <w:pPr>
                        <w:rPr>
                          <w:rFonts w:ascii="Times New Roman" w:hAnsi="Times New Roman" w:cs="Times New Roman"/>
                        </w:rPr>
                      </w:pPr>
                      <w:r w:rsidRPr="0089287E">
                        <w:rPr>
                          <w:rFonts w:ascii="Times New Roman" w:hAnsi="Times New Roman" w:cs="Times New Roman"/>
                        </w:rPr>
                        <w:t xml:space="preserve">Принято на Педагогическом совете протокол </w:t>
                      </w:r>
                      <w:r>
                        <w:rPr>
                          <w:rFonts w:ascii="Times New Roman" w:hAnsi="Times New Roman" w:cs="Times New Roman"/>
                        </w:rPr>
                        <w:t>№3</w:t>
                      </w:r>
                      <w:r w:rsidRPr="0089287E">
                        <w:rPr>
                          <w:rFonts w:ascii="Times New Roman" w:hAnsi="Times New Roman" w:cs="Times New Roman"/>
                        </w:rPr>
                        <w:t xml:space="preserve"> </w:t>
                      </w:r>
                    </w:p>
                    <w:p w:rsidR="00F1233D" w:rsidRPr="0089287E" w:rsidRDefault="00F1233D" w:rsidP="00F1233D">
                      <w:pPr>
                        <w:rPr>
                          <w:rFonts w:ascii="Times New Roman" w:hAnsi="Times New Roman" w:cs="Times New Roman"/>
                        </w:rPr>
                      </w:pPr>
                      <w:r w:rsidRPr="0089287E">
                        <w:rPr>
                          <w:rFonts w:ascii="Times New Roman" w:hAnsi="Times New Roman" w:cs="Times New Roman"/>
                        </w:rPr>
                        <w:t>от</w:t>
                      </w:r>
                      <w:r w:rsidRPr="0011361E">
                        <w:rPr>
                          <w:rFonts w:ascii="Times New Roman" w:hAnsi="Times New Roman" w:cs="Times New Roman"/>
                        </w:rPr>
                        <w:t xml:space="preserve"> </w:t>
                      </w:r>
                      <w:r>
                        <w:rPr>
                          <w:rFonts w:ascii="Times New Roman" w:hAnsi="Times New Roman" w:cs="Times New Roman"/>
                        </w:rPr>
                        <w:t>5</w:t>
                      </w:r>
                      <w:r>
                        <w:rPr>
                          <w:rFonts w:ascii="Times New Roman" w:hAnsi="Times New Roman" w:cs="Times New Roman"/>
                        </w:rPr>
                        <w:t>.09.2017 г.</w:t>
                      </w:r>
                    </w:p>
                  </w:txbxContent>
                </v:textbox>
              </v:shape>
            </w:pict>
          </mc:Fallback>
        </mc:AlternateContent>
      </w:r>
    </w:p>
    <w:p w:rsidR="00F1233D" w:rsidRPr="00F1233D" w:rsidRDefault="00F1233D" w:rsidP="00F1233D">
      <w:pPr>
        <w:spacing w:after="0" w:line="240" w:lineRule="auto"/>
        <w:jc w:val="center"/>
        <w:rPr>
          <w:rFonts w:ascii="Times New Roman" w:hAnsi="Times New Roman" w:cs="Times New Roman"/>
          <w:b/>
          <w:sz w:val="24"/>
          <w:szCs w:val="24"/>
        </w:rPr>
      </w:pPr>
      <w:r w:rsidRPr="00F1233D">
        <w:rPr>
          <w:rFonts w:ascii="Times New Roman" w:hAnsi="Times New Roman" w:cs="Times New Roman"/>
          <w:b/>
          <w:sz w:val="24"/>
          <w:szCs w:val="24"/>
        </w:rPr>
        <w:tab/>
      </w:r>
    </w:p>
    <w:p w:rsidR="00F1233D" w:rsidRPr="00F1233D" w:rsidRDefault="00F1233D" w:rsidP="00F1233D">
      <w:pPr>
        <w:spacing w:after="0" w:line="240" w:lineRule="auto"/>
        <w:jc w:val="center"/>
        <w:rPr>
          <w:rFonts w:ascii="Times New Roman" w:hAnsi="Times New Roman" w:cs="Times New Roman"/>
          <w:b/>
          <w:sz w:val="24"/>
          <w:szCs w:val="24"/>
        </w:rPr>
      </w:pPr>
    </w:p>
    <w:p w:rsidR="00F1233D" w:rsidRPr="00F1233D" w:rsidRDefault="00F1233D" w:rsidP="00F1233D">
      <w:pPr>
        <w:spacing w:after="0" w:line="240" w:lineRule="auto"/>
        <w:jc w:val="center"/>
        <w:rPr>
          <w:rFonts w:ascii="Times New Roman" w:hAnsi="Times New Roman" w:cs="Times New Roman"/>
          <w:b/>
          <w:sz w:val="24"/>
          <w:szCs w:val="24"/>
        </w:rPr>
      </w:pPr>
    </w:p>
    <w:p w:rsidR="00BD4B70" w:rsidRPr="0094154D" w:rsidRDefault="00F1233D" w:rsidP="00BD4B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t>Адаптированная образовательная программа начального общего образования глухих учащихся.</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lastRenderedPageBreak/>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sidR="00BD4B70" w:rsidRPr="0094154D">
        <w:rPr>
          <w:rFonts w:ascii="Times New Roman" w:hAnsi="Times New Roman" w:cs="Times New Roman"/>
          <w:b/>
          <w:sz w:val="24"/>
          <w:szCs w:val="24"/>
        </w:rPr>
        <w:t>Оглавление</w:t>
      </w:r>
    </w:p>
    <w:p w:rsidR="00BD4B70" w:rsidRPr="000A51FF" w:rsidRDefault="00BD4B70" w:rsidP="00BD4B70">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A51FF">
        <w:rPr>
          <w:rFonts w:ascii="Times New Roman" w:hAnsi="Times New Roman" w:cs="Times New Roman"/>
          <w:sz w:val="24"/>
          <w:szCs w:val="24"/>
        </w:rPr>
        <w:t xml:space="preserve">1. Целевой раздел включает: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1.1Пояснительную записку, в которой раскрыты цели и задачи, срок освоения АООП, психолого-педагогическая характеристика обучающихся (требования к развитию обучающихся).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1.2Планируемые результаты освоения обучающимися адаптированной основной образовательной программы начального общего образования.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1.3Система оценки достижения глухими обучающимися планируемых результатов освоения адаптированной основной образовательной программы начального общего образования.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2. Содержательный раздел, включающий: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2.1Программу формирования универсальных учебных действий у глухих обучающихся.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2.2Программы учебных предметов, курсов.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2.3Программу коррекционной работы.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 3. Организационный раздел, включающий: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 3.1Учебный план </w:t>
      </w:r>
    </w:p>
    <w:p w:rsidR="00BD4B70" w:rsidRPr="000A51FF" w:rsidRDefault="00BD4B70" w:rsidP="00BD4B70">
      <w:pPr>
        <w:pStyle w:val="a3"/>
        <w:spacing w:after="0" w:line="240" w:lineRule="auto"/>
        <w:jc w:val="both"/>
        <w:rPr>
          <w:rFonts w:ascii="Times New Roman" w:hAnsi="Times New Roman" w:cs="Times New Roman"/>
          <w:sz w:val="24"/>
          <w:szCs w:val="24"/>
        </w:rPr>
      </w:pPr>
      <w:r w:rsidRPr="000A51FF">
        <w:rPr>
          <w:rFonts w:ascii="Times New Roman" w:hAnsi="Times New Roman" w:cs="Times New Roman"/>
          <w:sz w:val="24"/>
          <w:szCs w:val="24"/>
        </w:rPr>
        <w:t xml:space="preserve">3.2Систему условий </w:t>
      </w:r>
      <w:proofErr w:type="gramStart"/>
      <w:r w:rsidRPr="000A51FF">
        <w:rPr>
          <w:rFonts w:ascii="Times New Roman" w:hAnsi="Times New Roman" w:cs="Times New Roman"/>
          <w:sz w:val="24"/>
          <w:szCs w:val="24"/>
        </w:rPr>
        <w:t>реализации</w:t>
      </w:r>
      <w:proofErr w:type="gramEnd"/>
      <w:r w:rsidRPr="000A51FF">
        <w:rPr>
          <w:rFonts w:ascii="Times New Roman" w:hAnsi="Times New Roman" w:cs="Times New Roman"/>
          <w:sz w:val="24"/>
          <w:szCs w:val="24"/>
        </w:rPr>
        <w:t xml:space="preserve"> адаптированной основной образовательной программы начального общего образования. </w:t>
      </w:r>
    </w:p>
    <w:p w:rsidR="00BD4B70" w:rsidRDefault="00BD4B70" w:rsidP="00BD4B70">
      <w:pPr>
        <w:ind w:firstLine="709"/>
        <w:jc w:val="both"/>
      </w:pPr>
      <w:r w:rsidRPr="008446EA">
        <w:rPr>
          <w:rFonts w:ascii="Times New Roman" w:hAnsi="Times New Roman" w:cs="Times New Roman"/>
          <w:b/>
          <w:sz w:val="24"/>
          <w:szCs w:val="24"/>
        </w:rPr>
        <w:br w:type="page"/>
      </w:r>
      <w:bookmarkStart w:id="0" w:name="bookmark0"/>
    </w:p>
    <w:p w:rsidR="00BD4B70" w:rsidRPr="000B3173" w:rsidRDefault="00BD4B70" w:rsidP="00BD4B70">
      <w:pPr>
        <w:pStyle w:val="3"/>
        <w:shd w:val="clear" w:color="auto" w:fill="auto"/>
        <w:tabs>
          <w:tab w:val="left" w:pos="2093"/>
        </w:tabs>
        <w:spacing w:line="240" w:lineRule="auto"/>
        <w:ind w:firstLine="709"/>
        <w:jc w:val="center"/>
        <w:rPr>
          <w:b/>
        </w:rPr>
      </w:pPr>
      <w:r w:rsidRPr="000B3173">
        <w:rPr>
          <w:b/>
        </w:rPr>
        <w:lastRenderedPageBreak/>
        <w:t>1.Целевой раздел</w:t>
      </w:r>
    </w:p>
    <w:p w:rsidR="00BD4B70" w:rsidRDefault="00BD4B70" w:rsidP="00BD4B70">
      <w:pPr>
        <w:pStyle w:val="3"/>
        <w:shd w:val="clear" w:color="auto" w:fill="auto"/>
        <w:tabs>
          <w:tab w:val="left" w:pos="2093"/>
        </w:tabs>
        <w:spacing w:line="240" w:lineRule="auto"/>
        <w:ind w:firstLine="709"/>
        <w:jc w:val="center"/>
        <w:rPr>
          <w:b/>
        </w:rPr>
      </w:pPr>
      <w:r>
        <w:rPr>
          <w:b/>
        </w:rPr>
        <w:t>1.</w:t>
      </w:r>
      <w:proofErr w:type="gramStart"/>
      <w:r>
        <w:rPr>
          <w:b/>
        </w:rPr>
        <w:t>1.</w:t>
      </w:r>
      <w:r w:rsidRPr="001C6AA6">
        <w:rPr>
          <w:b/>
        </w:rPr>
        <w:t>Пояснительная</w:t>
      </w:r>
      <w:proofErr w:type="gramEnd"/>
      <w:r w:rsidRPr="001C6AA6">
        <w:rPr>
          <w:b/>
        </w:rPr>
        <w:t xml:space="preserve"> записка</w:t>
      </w:r>
      <w:bookmarkEnd w:id="0"/>
    </w:p>
    <w:p w:rsidR="00BD4B70" w:rsidRPr="0031322B" w:rsidRDefault="00BD4B70" w:rsidP="00BD4B70">
      <w:pPr>
        <w:pStyle w:val="3"/>
        <w:shd w:val="clear" w:color="auto" w:fill="auto"/>
        <w:tabs>
          <w:tab w:val="left" w:pos="2093"/>
        </w:tabs>
        <w:spacing w:line="240" w:lineRule="auto"/>
        <w:ind w:firstLine="709"/>
        <w:jc w:val="both"/>
        <w:rPr>
          <w:b/>
          <w:sz w:val="24"/>
          <w:szCs w:val="24"/>
        </w:rPr>
      </w:pPr>
    </w:p>
    <w:p w:rsidR="00BD4B70" w:rsidRPr="0031322B" w:rsidRDefault="00BD4B70" w:rsidP="00BD4B70">
      <w:pPr>
        <w:pStyle w:val="3"/>
        <w:shd w:val="clear" w:color="auto" w:fill="auto"/>
        <w:tabs>
          <w:tab w:val="right" w:pos="9682"/>
          <w:tab w:val="right" w:pos="10326"/>
        </w:tabs>
        <w:spacing w:line="240" w:lineRule="auto"/>
        <w:ind w:firstLine="709"/>
        <w:jc w:val="both"/>
        <w:rPr>
          <w:sz w:val="24"/>
          <w:szCs w:val="24"/>
        </w:rPr>
      </w:pPr>
      <w:r w:rsidRPr="0031322B">
        <w:rPr>
          <w:sz w:val="24"/>
          <w:szCs w:val="24"/>
        </w:rPr>
        <w:t xml:space="preserve">Адаптированная образовательная программа начального общего образования </w:t>
      </w:r>
      <w:r>
        <w:rPr>
          <w:sz w:val="24"/>
          <w:szCs w:val="24"/>
        </w:rPr>
        <w:t>МКОУ «Специальная (коррекционная) общеобразовательная школа-интернат I вида».</w:t>
      </w:r>
      <w:r w:rsidRPr="0031322B">
        <w:rPr>
          <w:sz w:val="24"/>
          <w:szCs w:val="24"/>
        </w:rPr>
        <w:t xml:space="preserve">» является ключевым документом, определяющим организационно-управленческие и содержательно-деятельные предпосылки осуществления миссии </w:t>
      </w:r>
      <w:r w:rsidRPr="0031322B">
        <w:rPr>
          <w:rStyle w:val="1"/>
        </w:rPr>
        <w:t>шк</w:t>
      </w:r>
      <w:r w:rsidRPr="0031322B">
        <w:rPr>
          <w:sz w:val="24"/>
          <w:szCs w:val="24"/>
        </w:rPr>
        <w:t>олы:</w:t>
      </w:r>
    </w:p>
    <w:p w:rsidR="00BD4B70" w:rsidRPr="0031322B" w:rsidRDefault="00BD4B70" w:rsidP="00BD4B70">
      <w:pPr>
        <w:pStyle w:val="3"/>
        <w:numPr>
          <w:ilvl w:val="0"/>
          <w:numId w:val="2"/>
        </w:numPr>
        <w:shd w:val="clear" w:color="auto" w:fill="auto"/>
        <w:spacing w:line="240" w:lineRule="auto"/>
        <w:ind w:left="0" w:firstLine="709"/>
        <w:jc w:val="both"/>
        <w:rPr>
          <w:sz w:val="24"/>
          <w:szCs w:val="24"/>
        </w:rPr>
      </w:pPr>
      <w:r w:rsidRPr="0031322B">
        <w:rPr>
          <w:sz w:val="24"/>
          <w:szCs w:val="24"/>
        </w:rPr>
        <w:t>способствовать становлению нравственного, самостоятельного, коммуникативного, социально адаптированного гражданина, способного к самосовершенствованию, социально ответственной личности, члена гражданского общества, человека, способного к адекватному целеполаганию и выбору в условиях стремительно изменяющегося социально-культурного бытия, готового к продолжению образования в течение всей жизни.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Адаптированная образовательная программа является единой составляющей входящих в нее основных и дополнительных образовательных программ учебной и других видов образовательной деятельности. Стратегической целью образовательной программы является: раскрытие и развитие человеческого потенциала каждого ученика с учетом его адаптивных возможностей и направленное формирование ключевых и иных компетентностей, которые представляются актуальными в социально- культурной и социально - экономической перспективе.</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Начальная школа - самоценный, при</w:t>
      </w:r>
      <w:r w:rsidRPr="0031322B">
        <w:rPr>
          <w:rStyle w:val="1"/>
        </w:rPr>
        <w:t>нци</w:t>
      </w:r>
      <w:r w:rsidRPr="0031322B">
        <w:rPr>
          <w:sz w:val="24"/>
          <w:szCs w:val="24"/>
        </w:rPr>
        <w:t>пиально новый этап в жизни ребенка: он начинает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Начальное образование имеет свои особенности, резко отличающие его от всех последующих этапов систематического школьного образования. В этот период идет формирование основ учебной деятельности, познавательных интересов и познавательной мотивации; при благоприятных условиях обучения происходит становление самосознания и самооценки ребенка.</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31322B">
        <w:rPr>
          <w:sz w:val="24"/>
          <w:szCs w:val="24"/>
        </w:rPr>
        <w:t>сформированности</w:t>
      </w:r>
      <w:proofErr w:type="spellEnd"/>
      <w:r w:rsidRPr="0031322B">
        <w:rPr>
          <w:sz w:val="24"/>
          <w:szCs w:val="24"/>
        </w:rPr>
        <w:t xml:space="preserve"> общих учебных умений, навыков и способов деятельности, на которых лежит существенная доля ответственности за успешность обучения в основной школе. Уровень их развития определяет характер познавательной деятельности школьника, его возможности целесообразно и целенаправленно ее организовывать, владеть речевой деятельностью и способами работы с информацией и т.п.</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Опираясь на природную детскую любознательность, потребность самостоятельного познания окружающего мира, познавательную активность и инициативность, в начальной школе создается образовательная среда, стимулирующая активные формы познания: наблюдение, опыты, обсуждение разных мнений, предположений, учебный диалог и пр. Младшему школьнику должны быть предоставлены условия для развития способности оценивать свои мысли и действия как бы «со стороны», соотносить результат деятельности с поставленной целью, определять свое знание и незнание и др. Эта способность к рефлексии - важнейшее качество, определяющее социальную роль ребенка как ученика, школьника.</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набор конкретных способов деятельности - ответ на вопрос: что ученик должен делать, чтобы применять (добывать, оценивать) приобретенные знания. Таким образом, наряду со «</w:t>
      </w:r>
      <w:proofErr w:type="spellStart"/>
      <w:r w:rsidRPr="0031322B">
        <w:rPr>
          <w:sz w:val="24"/>
          <w:szCs w:val="24"/>
        </w:rPr>
        <w:t>знаниевым</w:t>
      </w:r>
      <w:proofErr w:type="spellEnd"/>
      <w:r w:rsidRPr="0031322B">
        <w:rPr>
          <w:sz w:val="24"/>
          <w:szCs w:val="24"/>
        </w:rPr>
        <w:t xml:space="preserve">» компонентом (функциональной грамотностью младшего школьного - умением читать, писать, считать), в программном содержании обучения должен быть представлен </w:t>
      </w:r>
      <w:proofErr w:type="spellStart"/>
      <w:r w:rsidRPr="0031322B">
        <w:rPr>
          <w:sz w:val="24"/>
          <w:szCs w:val="24"/>
        </w:rPr>
        <w:t>деятельностный</w:t>
      </w:r>
      <w:proofErr w:type="spellEnd"/>
      <w:r w:rsidRPr="0031322B">
        <w:rPr>
          <w:sz w:val="24"/>
          <w:szCs w:val="24"/>
        </w:rPr>
        <w:t xml:space="preserve"> компонент, что позволит соблюсти «баланс» теоретической и </w:t>
      </w:r>
      <w:r w:rsidRPr="0031322B">
        <w:rPr>
          <w:sz w:val="24"/>
          <w:szCs w:val="24"/>
        </w:rPr>
        <w:lastRenderedPageBreak/>
        <w:t>практической составляющих содержания обучения. Кроме этого определение в программах содержания тех знаний, умений и способов деятельности, которые являются «</w:t>
      </w:r>
      <w:proofErr w:type="spellStart"/>
      <w:r w:rsidRPr="0031322B">
        <w:rPr>
          <w:sz w:val="24"/>
          <w:szCs w:val="24"/>
        </w:rPr>
        <w:t>надпредметными</w:t>
      </w:r>
      <w:proofErr w:type="spellEnd"/>
      <w:r w:rsidRPr="0031322B">
        <w:rPr>
          <w:sz w:val="24"/>
          <w:szCs w:val="24"/>
        </w:rPr>
        <w:t xml:space="preserve">», то есть формируются средствами каждого учебного предмета, дает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31322B">
        <w:rPr>
          <w:sz w:val="24"/>
          <w:szCs w:val="24"/>
        </w:rPr>
        <w:t>узкопредметность</w:t>
      </w:r>
      <w:proofErr w:type="spellEnd"/>
      <w:r w:rsidRPr="0031322B">
        <w:rPr>
          <w:sz w:val="24"/>
          <w:szCs w:val="24"/>
        </w:rPr>
        <w:t xml:space="preserve"> в отборе содержания образования, обеспечить интеграцию в изучении разных сторон окружающего мира.</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В младшем школьном возрасте продолжается социально-личностное развитие ребенка. Этот возрастной период характеризуется появлением достаточно осознанной системы представлений об окружающих людях, о себе, о нравственно-этических нормах, на основе которых строятся взаимоотношения со сверстниками и взрослыми, близкими и чужими людьми. Самооценка ребенка, оставаясь достаточно оптимистической и высокой, становится все более объективной и самокритичной. Уровень </w:t>
      </w:r>
      <w:proofErr w:type="spellStart"/>
      <w:r w:rsidRPr="0031322B">
        <w:rPr>
          <w:sz w:val="24"/>
          <w:szCs w:val="24"/>
        </w:rPr>
        <w:t>сформированности</w:t>
      </w:r>
      <w:proofErr w:type="spellEnd"/>
      <w:r w:rsidRPr="0031322B">
        <w:rPr>
          <w:sz w:val="24"/>
          <w:szCs w:val="24"/>
        </w:rPr>
        <w:t xml:space="preserve"> всех этих личностных проявлений в полной мере зависит от направленности учебного процесса на организацию опыта разнообразной практической деятельности школьников (познавательной, трудовой, художественной и пр.). Это определило необходимость выделить в примерных программах не только </w:t>
      </w:r>
      <w:r w:rsidRPr="0031322B">
        <w:rPr>
          <w:rStyle w:val="a6"/>
        </w:rPr>
        <w:t>содержание знаний</w:t>
      </w:r>
      <w:r w:rsidRPr="0031322B">
        <w:rPr>
          <w:sz w:val="24"/>
          <w:szCs w:val="24"/>
        </w:rPr>
        <w:t xml:space="preserve">, которые должны быть предъявлены ученику (обязательный минимум) и сформированы у него (требования), но и </w:t>
      </w:r>
      <w:r w:rsidRPr="0031322B">
        <w:rPr>
          <w:rStyle w:val="a6"/>
        </w:rPr>
        <w:t xml:space="preserve">содержание практической деятельности, </w:t>
      </w:r>
      <w:r w:rsidRPr="0031322B">
        <w:rPr>
          <w:sz w:val="24"/>
          <w:szCs w:val="24"/>
        </w:rPr>
        <w:t xml:space="preserve">которое включает конкретные умения школьников по организации разнообразной деятельности, по творческому применению знаний, элементарные умения самообразования. Именно этот аспект примерных программ дает основание для утверждения гуманистической, личностно-ориентированной направленности процесса образования младших </w:t>
      </w:r>
      <w:r w:rsidRPr="0031322B">
        <w:rPr>
          <w:rStyle w:val="1"/>
        </w:rPr>
        <w:t>шк</w:t>
      </w:r>
      <w:r w:rsidRPr="0031322B">
        <w:rPr>
          <w:sz w:val="24"/>
          <w:szCs w:val="24"/>
        </w:rPr>
        <w:t>ольников.</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Начальное общее образование реализуется в </w:t>
      </w:r>
      <w:r>
        <w:rPr>
          <w:sz w:val="24"/>
          <w:szCs w:val="24"/>
        </w:rPr>
        <w:t>МКОУ «Специальная (коррекционная) общеобразовательная школа-интернат I вида».</w:t>
      </w:r>
      <w:r w:rsidRPr="0031322B">
        <w:rPr>
          <w:sz w:val="24"/>
          <w:szCs w:val="24"/>
        </w:rPr>
        <w:t>» в соответствии с программой специальных (коррекционных) образовательных учреждений, допущенной Министерством образования и науки Российской Федерации.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Адаптированная образовательная программа начального общего образования включает в себя результаты, гарантируемые школой при условии выполнения участниками образовательного процесса обязательств, к которым стремится школа.</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Весь образовательный процесс имеет коррекционную направленность обучения </w:t>
      </w:r>
      <w:proofErr w:type="spellStart"/>
      <w:r w:rsidRPr="0031322B">
        <w:rPr>
          <w:sz w:val="24"/>
          <w:szCs w:val="24"/>
        </w:rPr>
        <w:t>неслышащих</w:t>
      </w:r>
      <w:proofErr w:type="spellEnd"/>
      <w:r w:rsidRPr="0031322B">
        <w:rPr>
          <w:sz w:val="24"/>
          <w:szCs w:val="24"/>
        </w:rPr>
        <w:t xml:space="preserve"> детей, который обеспечивается реализацией следующих условий организации учебного процесса:</w:t>
      </w:r>
    </w:p>
    <w:p w:rsidR="00BD4B70" w:rsidRPr="0031322B" w:rsidRDefault="00BD4B70" w:rsidP="00BD4B70">
      <w:pPr>
        <w:pStyle w:val="3"/>
        <w:numPr>
          <w:ilvl w:val="0"/>
          <w:numId w:val="2"/>
        </w:numPr>
        <w:shd w:val="clear" w:color="auto" w:fill="auto"/>
        <w:spacing w:line="240" w:lineRule="auto"/>
        <w:ind w:left="0" w:firstLine="709"/>
        <w:jc w:val="both"/>
        <w:rPr>
          <w:sz w:val="24"/>
          <w:szCs w:val="24"/>
        </w:rPr>
      </w:pPr>
      <w:r w:rsidRPr="0031322B">
        <w:rPr>
          <w:sz w:val="24"/>
          <w:szCs w:val="24"/>
        </w:rPr>
        <w:t>ориентация педагогического процесса на преобразование всех сторон личности глухого ребенка, коррекцию и воссоздание наиболее важных психических функций, их качеств и свойств;</w:t>
      </w:r>
    </w:p>
    <w:p w:rsidR="00BD4B70" w:rsidRPr="0031322B" w:rsidRDefault="00BD4B70" w:rsidP="00BD4B70">
      <w:pPr>
        <w:pStyle w:val="3"/>
        <w:numPr>
          <w:ilvl w:val="0"/>
          <w:numId w:val="2"/>
        </w:numPr>
        <w:shd w:val="clear" w:color="auto" w:fill="auto"/>
        <w:spacing w:line="240" w:lineRule="auto"/>
        <w:ind w:left="0" w:firstLine="709"/>
        <w:jc w:val="both"/>
        <w:rPr>
          <w:sz w:val="24"/>
          <w:szCs w:val="24"/>
        </w:rPr>
      </w:pPr>
      <w:r w:rsidRPr="0031322B">
        <w:rPr>
          <w:sz w:val="24"/>
          <w:szCs w:val="24"/>
        </w:rPr>
        <w:t>преодоление речевого недоразвития посредством специального обучения языку: накопление словаря, уточнение звукового состава речи, усвоение грамматической системы языка, овладение разными формами и видами речевой деятельности;</w:t>
      </w:r>
    </w:p>
    <w:p w:rsidR="00BD4B70" w:rsidRPr="0031322B" w:rsidRDefault="00BD4B70" w:rsidP="00BD4B70">
      <w:pPr>
        <w:pStyle w:val="3"/>
        <w:numPr>
          <w:ilvl w:val="0"/>
          <w:numId w:val="2"/>
        </w:numPr>
        <w:shd w:val="clear" w:color="auto" w:fill="auto"/>
        <w:spacing w:line="240" w:lineRule="auto"/>
        <w:ind w:left="0" w:firstLine="709"/>
        <w:jc w:val="both"/>
        <w:rPr>
          <w:sz w:val="24"/>
          <w:szCs w:val="24"/>
        </w:rPr>
      </w:pPr>
      <w:r w:rsidRPr="0031322B">
        <w:rPr>
          <w:sz w:val="24"/>
          <w:szCs w:val="24"/>
        </w:rPr>
        <w:t>максимальное расширение речевой практики, использование языкового материала в речи, в разных видах общения; отведение особой роли письменной речи как средству развития самостоятельной речи и познавательной деятельности учащихся в целом;</w:t>
      </w:r>
    </w:p>
    <w:p w:rsidR="00BD4B70" w:rsidRPr="0031322B" w:rsidRDefault="00BD4B70" w:rsidP="00BD4B70">
      <w:pPr>
        <w:pStyle w:val="3"/>
        <w:numPr>
          <w:ilvl w:val="0"/>
          <w:numId w:val="2"/>
        </w:numPr>
        <w:shd w:val="clear" w:color="auto" w:fill="auto"/>
        <w:spacing w:line="240" w:lineRule="auto"/>
        <w:ind w:left="0" w:firstLine="709"/>
        <w:jc w:val="both"/>
        <w:rPr>
          <w:sz w:val="24"/>
          <w:szCs w:val="24"/>
        </w:rPr>
      </w:pPr>
      <w:r w:rsidRPr="0031322B">
        <w:rPr>
          <w:sz w:val="24"/>
          <w:szCs w:val="24"/>
        </w:rPr>
        <w:t>использование и коррекция в учебном процессе самостоятельно приобретенных учащимися речевых навыков, дальнейшее их развитие и обогащение.</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В пояснительных записках к рабочим программам изложены общие и специальные требования, обусловленные спецификой обучения глухих детей.</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Адаптированная образовательная программа начального общего образования </w:t>
      </w:r>
      <w:r>
        <w:rPr>
          <w:sz w:val="24"/>
          <w:szCs w:val="24"/>
        </w:rPr>
        <w:t>МКОУ «Специальная (коррекционная) общеобразовательная школа-интернат I вида».</w:t>
      </w:r>
      <w:r w:rsidRPr="0031322B">
        <w:rPr>
          <w:sz w:val="24"/>
          <w:szCs w:val="24"/>
        </w:rPr>
        <w:t>» разработана в соответствии с требованиями основных нормативных документов:</w:t>
      </w:r>
    </w:p>
    <w:p w:rsidR="00BD4B70" w:rsidRPr="0031322B" w:rsidRDefault="00BD4B70" w:rsidP="00BD4B70">
      <w:pPr>
        <w:pStyle w:val="50"/>
        <w:numPr>
          <w:ilvl w:val="0"/>
          <w:numId w:val="3"/>
        </w:numPr>
        <w:shd w:val="clear" w:color="auto" w:fill="auto"/>
        <w:spacing w:line="240" w:lineRule="auto"/>
        <w:ind w:left="0" w:firstLine="709"/>
        <w:rPr>
          <w:sz w:val="24"/>
          <w:szCs w:val="24"/>
        </w:rPr>
      </w:pPr>
      <w:r w:rsidRPr="0031322B">
        <w:rPr>
          <w:sz w:val="24"/>
          <w:szCs w:val="24"/>
        </w:rPr>
        <w:t>Федерального закона от 29.12.2012г №273-ФЗ «Об образовании в Российской Федерации»;</w:t>
      </w:r>
    </w:p>
    <w:p w:rsidR="00BD4B70" w:rsidRPr="0031322B" w:rsidRDefault="00BD4B70" w:rsidP="00BD4B70">
      <w:pPr>
        <w:pStyle w:val="50"/>
        <w:numPr>
          <w:ilvl w:val="0"/>
          <w:numId w:val="3"/>
        </w:numPr>
        <w:shd w:val="clear" w:color="auto" w:fill="auto"/>
        <w:spacing w:line="240" w:lineRule="auto"/>
        <w:ind w:left="0" w:firstLine="709"/>
        <w:rPr>
          <w:sz w:val="24"/>
          <w:szCs w:val="24"/>
        </w:rPr>
      </w:pPr>
      <w:r w:rsidRPr="0031322B">
        <w:rPr>
          <w:sz w:val="24"/>
          <w:szCs w:val="24"/>
        </w:rPr>
        <w:t>Конвенции о правах ребенка;</w:t>
      </w:r>
    </w:p>
    <w:p w:rsidR="00BD4B70" w:rsidRPr="0031322B" w:rsidRDefault="00BD4B70" w:rsidP="00BD4B70">
      <w:pPr>
        <w:pStyle w:val="50"/>
        <w:numPr>
          <w:ilvl w:val="0"/>
          <w:numId w:val="3"/>
        </w:numPr>
        <w:shd w:val="clear" w:color="auto" w:fill="auto"/>
        <w:spacing w:line="240" w:lineRule="auto"/>
        <w:ind w:left="0" w:firstLine="709"/>
        <w:rPr>
          <w:sz w:val="24"/>
          <w:szCs w:val="24"/>
        </w:rPr>
      </w:pPr>
      <w:r w:rsidRPr="0031322B">
        <w:rPr>
          <w:sz w:val="24"/>
          <w:szCs w:val="24"/>
        </w:rPr>
        <w:lastRenderedPageBreak/>
        <w:t>Конституции Российской Федерации;</w:t>
      </w:r>
    </w:p>
    <w:p w:rsidR="00BD4B70" w:rsidRPr="0031322B" w:rsidRDefault="00BD4B70" w:rsidP="00BD4B70">
      <w:pPr>
        <w:pStyle w:val="50"/>
        <w:numPr>
          <w:ilvl w:val="0"/>
          <w:numId w:val="3"/>
        </w:numPr>
        <w:shd w:val="clear" w:color="auto" w:fill="auto"/>
        <w:spacing w:line="240" w:lineRule="auto"/>
        <w:ind w:left="0" w:firstLine="709"/>
        <w:rPr>
          <w:sz w:val="24"/>
          <w:szCs w:val="24"/>
        </w:rPr>
      </w:pPr>
      <w:r w:rsidRPr="0031322B">
        <w:rPr>
          <w:sz w:val="24"/>
          <w:szCs w:val="24"/>
        </w:rPr>
        <w:t>Федерального базисного учебного плана, утвержденного приказом Министерства образования РФ от 10.04. 2002 года № 29/2065-п;</w:t>
      </w:r>
    </w:p>
    <w:p w:rsidR="00BD4B70" w:rsidRPr="0031322B" w:rsidRDefault="00BD4B70" w:rsidP="00BD4B70">
      <w:pPr>
        <w:pStyle w:val="50"/>
        <w:numPr>
          <w:ilvl w:val="0"/>
          <w:numId w:val="3"/>
        </w:numPr>
        <w:shd w:val="clear" w:color="auto" w:fill="auto"/>
        <w:spacing w:line="240" w:lineRule="auto"/>
        <w:ind w:left="0" w:firstLine="709"/>
        <w:rPr>
          <w:sz w:val="24"/>
          <w:szCs w:val="24"/>
        </w:rPr>
      </w:pPr>
      <w:r w:rsidRPr="0031322B">
        <w:rPr>
          <w:sz w:val="24"/>
          <w:szCs w:val="24"/>
        </w:rPr>
        <w:t xml:space="preserve">Приказа Министерства образования Российской Федерации от 31.03.2014 </w:t>
      </w:r>
      <w:r w:rsidRPr="0031322B">
        <w:rPr>
          <w:sz w:val="24"/>
          <w:szCs w:val="24"/>
          <w:lang w:val="en-US" w:bidi="en-US"/>
        </w:rPr>
        <w:t>N</w:t>
      </w:r>
      <w:r w:rsidRPr="0031322B">
        <w:rPr>
          <w:sz w:val="24"/>
          <w:szCs w:val="24"/>
          <w:lang w:bidi="en-US"/>
        </w:rPr>
        <w:t xml:space="preserve"> </w:t>
      </w:r>
      <w:r w:rsidRPr="0031322B">
        <w:rPr>
          <w:sz w:val="24"/>
          <w:szCs w:val="24"/>
        </w:rPr>
        <w:t>253 (ред. от 10.07.2013)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2014/2015 учебный год;</w:t>
      </w:r>
    </w:p>
    <w:p w:rsidR="00BD4B70" w:rsidRPr="0031322B" w:rsidRDefault="00BD4B70" w:rsidP="00BD4B70">
      <w:pPr>
        <w:pStyle w:val="50"/>
        <w:numPr>
          <w:ilvl w:val="0"/>
          <w:numId w:val="3"/>
        </w:numPr>
        <w:shd w:val="clear" w:color="auto" w:fill="auto"/>
        <w:spacing w:line="240" w:lineRule="auto"/>
        <w:ind w:left="0" w:firstLine="709"/>
        <w:rPr>
          <w:sz w:val="24"/>
          <w:szCs w:val="24"/>
        </w:rPr>
      </w:pPr>
      <w:r w:rsidRPr="0031322B">
        <w:rPr>
          <w:sz w:val="24"/>
          <w:szCs w:val="24"/>
        </w:rPr>
        <w:t xml:space="preserve">Приказа Министерства образования Российской Федерации от 08.06.2015 </w:t>
      </w:r>
      <w:r w:rsidRPr="0031322B">
        <w:rPr>
          <w:sz w:val="24"/>
          <w:szCs w:val="24"/>
          <w:lang w:val="en-US" w:bidi="en-US"/>
        </w:rPr>
        <w:t>N</w:t>
      </w:r>
      <w:r w:rsidRPr="0031322B">
        <w:rPr>
          <w:sz w:val="24"/>
          <w:szCs w:val="24"/>
          <w:lang w:bidi="en-US"/>
        </w:rPr>
        <w:t xml:space="preserve"> </w:t>
      </w:r>
      <w:r w:rsidRPr="0031322B">
        <w:rPr>
          <w:sz w:val="24"/>
          <w:szCs w:val="24"/>
        </w:rPr>
        <w:t>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253»;</w:t>
      </w:r>
    </w:p>
    <w:p w:rsidR="00BD4B70" w:rsidRPr="0031322B" w:rsidRDefault="00BD4B70" w:rsidP="00BD4B70">
      <w:pPr>
        <w:pStyle w:val="50"/>
        <w:numPr>
          <w:ilvl w:val="0"/>
          <w:numId w:val="3"/>
        </w:numPr>
        <w:shd w:val="clear" w:color="auto" w:fill="auto"/>
        <w:spacing w:line="240" w:lineRule="auto"/>
        <w:ind w:left="0" w:firstLine="709"/>
        <w:rPr>
          <w:sz w:val="24"/>
          <w:szCs w:val="24"/>
        </w:rPr>
      </w:pPr>
      <w:r w:rsidRPr="0031322B">
        <w:rPr>
          <w:sz w:val="24"/>
          <w:szCs w:val="24"/>
        </w:rPr>
        <w:t xml:space="preserve">Устава школы, </w:t>
      </w:r>
      <w:bookmarkStart w:id="1" w:name="_GoBack"/>
      <w:bookmarkEnd w:id="1"/>
    </w:p>
    <w:p w:rsidR="00BD4B70" w:rsidRPr="0031322B" w:rsidRDefault="00BD4B70" w:rsidP="00BD4B70">
      <w:pPr>
        <w:pStyle w:val="50"/>
        <w:numPr>
          <w:ilvl w:val="0"/>
          <w:numId w:val="3"/>
        </w:numPr>
        <w:shd w:val="clear" w:color="auto" w:fill="auto"/>
        <w:spacing w:line="240" w:lineRule="auto"/>
        <w:ind w:left="0" w:firstLine="709"/>
        <w:rPr>
          <w:sz w:val="24"/>
          <w:szCs w:val="24"/>
        </w:rPr>
      </w:pPr>
      <w:r w:rsidRPr="0031322B">
        <w:rPr>
          <w:sz w:val="24"/>
          <w:szCs w:val="24"/>
        </w:rPr>
        <w:t>Санитарно-эпидемиологических требований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 («СанПиН 2.4.2.3286-15» Постановление Главного государственного санитарного врача РФ от 10.07.2015 №26).</w:t>
      </w:r>
    </w:p>
    <w:p w:rsidR="00BD4B70" w:rsidRPr="0031322B" w:rsidRDefault="00BD4B70" w:rsidP="00BD4B70">
      <w:pPr>
        <w:pStyle w:val="50"/>
        <w:shd w:val="clear" w:color="auto" w:fill="auto"/>
        <w:spacing w:line="240" w:lineRule="auto"/>
        <w:ind w:firstLine="709"/>
        <w:rPr>
          <w:sz w:val="24"/>
          <w:szCs w:val="24"/>
        </w:rPr>
      </w:pPr>
      <w:r w:rsidRPr="0031322B">
        <w:rPr>
          <w:sz w:val="24"/>
          <w:szCs w:val="24"/>
        </w:rPr>
        <w:t>Программа учитывает образовательные потребности и запросы участников образовательного процесса.</w:t>
      </w:r>
    </w:p>
    <w:p w:rsidR="00BD4B70" w:rsidRPr="0031322B" w:rsidRDefault="00BD4B70" w:rsidP="00BD4B70">
      <w:pPr>
        <w:pStyle w:val="50"/>
        <w:shd w:val="clear" w:color="auto" w:fill="auto"/>
        <w:spacing w:line="240" w:lineRule="auto"/>
        <w:ind w:firstLine="709"/>
        <w:rPr>
          <w:b/>
          <w:sz w:val="24"/>
          <w:szCs w:val="24"/>
        </w:rPr>
      </w:pPr>
      <w:r w:rsidRPr="0031322B">
        <w:rPr>
          <w:b/>
          <w:sz w:val="24"/>
          <w:szCs w:val="24"/>
        </w:rPr>
        <w:t>Цели и задачи программы</w:t>
      </w:r>
    </w:p>
    <w:p w:rsidR="00BD4B70" w:rsidRPr="0031322B" w:rsidRDefault="00BD4B70" w:rsidP="00BD4B70">
      <w:pPr>
        <w:pStyle w:val="50"/>
        <w:shd w:val="clear" w:color="auto" w:fill="auto"/>
        <w:spacing w:line="240" w:lineRule="auto"/>
        <w:ind w:firstLine="709"/>
        <w:rPr>
          <w:b/>
          <w:sz w:val="24"/>
          <w:szCs w:val="24"/>
        </w:rPr>
      </w:pPr>
      <w:r w:rsidRPr="0031322B">
        <w:rPr>
          <w:b/>
          <w:sz w:val="24"/>
          <w:szCs w:val="24"/>
        </w:rPr>
        <w:t>Цели начального общего образования</w:t>
      </w:r>
    </w:p>
    <w:p w:rsidR="00BD4B70" w:rsidRPr="0031322B" w:rsidRDefault="00BD4B70" w:rsidP="00BD4B70">
      <w:pPr>
        <w:pStyle w:val="50"/>
        <w:shd w:val="clear" w:color="auto" w:fill="auto"/>
        <w:spacing w:line="240" w:lineRule="auto"/>
        <w:ind w:firstLine="709"/>
        <w:rPr>
          <w:sz w:val="24"/>
          <w:szCs w:val="24"/>
        </w:rPr>
      </w:pPr>
      <w:r w:rsidRPr="0031322B">
        <w:rPr>
          <w:sz w:val="24"/>
          <w:szCs w:val="24"/>
        </w:rPr>
        <w:t>Создать условия для:</w:t>
      </w:r>
    </w:p>
    <w:p w:rsidR="00BD4B70" w:rsidRPr="0031322B" w:rsidRDefault="00BD4B70" w:rsidP="00BD4B70">
      <w:pPr>
        <w:pStyle w:val="50"/>
        <w:numPr>
          <w:ilvl w:val="0"/>
          <w:numId w:val="4"/>
        </w:numPr>
        <w:shd w:val="clear" w:color="auto" w:fill="auto"/>
        <w:spacing w:line="240" w:lineRule="auto"/>
        <w:ind w:left="0" w:firstLine="709"/>
        <w:rPr>
          <w:sz w:val="24"/>
          <w:szCs w:val="24"/>
        </w:rPr>
      </w:pPr>
      <w:r w:rsidRPr="0031322B">
        <w:rPr>
          <w:sz w:val="24"/>
          <w:szCs w:val="24"/>
        </w:rPr>
        <w:t>охраны и укрепления физического и психического здоровья детей, обеспечения их эмоционального благополучия;</w:t>
      </w:r>
    </w:p>
    <w:p w:rsidR="00BD4B70" w:rsidRPr="0031322B" w:rsidRDefault="00BD4B70" w:rsidP="00BD4B70">
      <w:pPr>
        <w:pStyle w:val="50"/>
        <w:numPr>
          <w:ilvl w:val="0"/>
          <w:numId w:val="4"/>
        </w:numPr>
        <w:shd w:val="clear" w:color="auto" w:fill="auto"/>
        <w:spacing w:line="240" w:lineRule="auto"/>
        <w:ind w:left="0" w:firstLine="709"/>
        <w:rPr>
          <w:sz w:val="24"/>
          <w:szCs w:val="24"/>
        </w:rPr>
      </w:pPr>
      <w:r w:rsidRPr="0031322B">
        <w:rPr>
          <w:sz w:val="24"/>
          <w:szCs w:val="24"/>
        </w:rPr>
        <w:t>сохранения и поддержки индивидуальности каждого ребенка;</w:t>
      </w:r>
    </w:p>
    <w:p w:rsidR="00BD4B70" w:rsidRPr="0031322B" w:rsidRDefault="00BD4B70" w:rsidP="00BD4B70">
      <w:pPr>
        <w:pStyle w:val="50"/>
        <w:numPr>
          <w:ilvl w:val="0"/>
          <w:numId w:val="4"/>
        </w:numPr>
        <w:shd w:val="clear" w:color="auto" w:fill="auto"/>
        <w:spacing w:line="240" w:lineRule="auto"/>
        <w:ind w:left="0" w:firstLine="709"/>
        <w:rPr>
          <w:sz w:val="24"/>
          <w:szCs w:val="24"/>
        </w:rPr>
      </w:pPr>
      <w:r w:rsidRPr="0031322B">
        <w:rPr>
          <w:sz w:val="24"/>
          <w:szCs w:val="24"/>
        </w:rPr>
        <w:t xml:space="preserve">развития ребенка как субъекта отношений с людьми, с миром и с собой через: побуждение и поддержку детских инициатив в </w:t>
      </w:r>
      <w:proofErr w:type="spellStart"/>
      <w:r w:rsidRPr="0031322B">
        <w:rPr>
          <w:sz w:val="24"/>
          <w:szCs w:val="24"/>
        </w:rPr>
        <w:t>культуросообразных</w:t>
      </w:r>
      <w:proofErr w:type="spellEnd"/>
    </w:p>
    <w:p w:rsidR="00BD4B70" w:rsidRPr="0031322B" w:rsidRDefault="00BD4B70" w:rsidP="00BD4B70">
      <w:pPr>
        <w:pStyle w:val="50"/>
        <w:shd w:val="clear" w:color="auto" w:fill="auto"/>
        <w:spacing w:line="240" w:lineRule="auto"/>
        <w:ind w:firstLine="709"/>
        <w:rPr>
          <w:sz w:val="24"/>
          <w:szCs w:val="24"/>
        </w:rPr>
      </w:pPr>
      <w:r w:rsidRPr="0031322B">
        <w:rPr>
          <w:sz w:val="24"/>
          <w:szCs w:val="24"/>
        </w:rPr>
        <w:t>видах деятельности, обучение навыкам общения и сотрудничества, поддержание оптимистической самооценки и уверенности в себе,</w:t>
      </w:r>
    </w:p>
    <w:p w:rsidR="00BD4B70" w:rsidRPr="0031322B" w:rsidRDefault="00BD4B70" w:rsidP="00BD4B70">
      <w:pPr>
        <w:pStyle w:val="50"/>
        <w:numPr>
          <w:ilvl w:val="0"/>
          <w:numId w:val="5"/>
        </w:numPr>
        <w:shd w:val="clear" w:color="auto" w:fill="auto"/>
        <w:spacing w:line="240" w:lineRule="auto"/>
        <w:ind w:left="0" w:firstLine="709"/>
        <w:rPr>
          <w:sz w:val="24"/>
          <w:szCs w:val="24"/>
        </w:rPr>
      </w:pPr>
      <w:r w:rsidRPr="0031322B">
        <w:rPr>
          <w:sz w:val="24"/>
          <w:szCs w:val="24"/>
        </w:rPr>
        <w:t>расширения опыта самостоятельного выбора,</w:t>
      </w:r>
    </w:p>
    <w:p w:rsidR="00BD4B70" w:rsidRPr="0031322B" w:rsidRDefault="00BD4B70" w:rsidP="00BD4B70">
      <w:pPr>
        <w:pStyle w:val="50"/>
        <w:numPr>
          <w:ilvl w:val="0"/>
          <w:numId w:val="5"/>
        </w:numPr>
        <w:shd w:val="clear" w:color="auto" w:fill="auto"/>
        <w:spacing w:line="240" w:lineRule="auto"/>
        <w:ind w:left="0" w:firstLine="709"/>
        <w:rPr>
          <w:sz w:val="24"/>
          <w:szCs w:val="24"/>
        </w:rPr>
      </w:pPr>
      <w:r w:rsidRPr="0031322B">
        <w:rPr>
          <w:sz w:val="24"/>
          <w:szCs w:val="24"/>
        </w:rPr>
        <w:t>формирования желания учиться и постоянно расширять границы своих возможностей.</w:t>
      </w:r>
    </w:p>
    <w:p w:rsidR="00BD4B70" w:rsidRPr="0031322B" w:rsidRDefault="00BD4B70" w:rsidP="00BD4B70">
      <w:pPr>
        <w:pStyle w:val="3"/>
        <w:shd w:val="clear" w:color="auto" w:fill="auto"/>
        <w:spacing w:line="240" w:lineRule="auto"/>
        <w:ind w:firstLine="709"/>
        <w:jc w:val="both"/>
        <w:rPr>
          <w:sz w:val="24"/>
          <w:szCs w:val="24"/>
        </w:rPr>
      </w:pPr>
      <w:r w:rsidRPr="0031322B">
        <w:rPr>
          <w:rStyle w:val="a6"/>
        </w:rPr>
        <w:t>Задачами начального общего образования являются</w:t>
      </w:r>
      <w:r w:rsidRPr="0031322B">
        <w:rPr>
          <w:sz w:val="24"/>
          <w:szCs w:val="24"/>
        </w:rPr>
        <w:t xml:space="preserve">: воспитание и развитие учащихся, становление их личности, усиление гуманитарной, практической и общеразвивающей направленности при изучении всех учебных предметов. Данная ступень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Первая ступень образования ставит цель: помочь ребенку начать обретать свое «Я», то есть понимать «Что Я? Зачем </w:t>
      </w:r>
      <w:proofErr w:type="gramStart"/>
      <w:r w:rsidRPr="0031322B">
        <w:rPr>
          <w:sz w:val="24"/>
          <w:szCs w:val="24"/>
        </w:rPr>
        <w:t>Я</w:t>
      </w:r>
      <w:proofErr w:type="gramEnd"/>
      <w:r w:rsidRPr="0031322B">
        <w:rPr>
          <w:sz w:val="24"/>
          <w:szCs w:val="24"/>
        </w:rPr>
        <w:t xml:space="preserve">? Что </w:t>
      </w:r>
      <w:proofErr w:type="gramStart"/>
      <w:r w:rsidRPr="0031322B">
        <w:rPr>
          <w:sz w:val="24"/>
          <w:szCs w:val="24"/>
        </w:rPr>
        <w:t>Я</w:t>
      </w:r>
      <w:proofErr w:type="gramEnd"/>
      <w:r w:rsidRPr="0031322B">
        <w:rPr>
          <w:sz w:val="24"/>
          <w:szCs w:val="24"/>
        </w:rPr>
        <w:t xml:space="preserve"> хочу? Что </w:t>
      </w:r>
      <w:proofErr w:type="gramStart"/>
      <w:r w:rsidRPr="0031322B">
        <w:rPr>
          <w:sz w:val="24"/>
          <w:szCs w:val="24"/>
        </w:rPr>
        <w:t>Я</w:t>
      </w:r>
      <w:proofErr w:type="gramEnd"/>
      <w:r w:rsidRPr="0031322B">
        <w:rPr>
          <w:sz w:val="24"/>
          <w:szCs w:val="24"/>
        </w:rPr>
        <w:t xml:space="preserve"> могу?».</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Результаты, гарантируемые школой при условии выполнения участниками образовательного процесса своих обязанностей (содержание подготовки младших учащихся)</w:t>
      </w:r>
    </w:p>
    <w:p w:rsidR="00BD4B70" w:rsidRPr="0031322B" w:rsidRDefault="00BD4B70" w:rsidP="00BD4B70">
      <w:pPr>
        <w:pStyle w:val="3"/>
        <w:shd w:val="clear" w:color="auto" w:fill="auto"/>
        <w:spacing w:line="240" w:lineRule="auto"/>
        <w:ind w:firstLine="709"/>
        <w:jc w:val="both"/>
        <w:rPr>
          <w:sz w:val="24"/>
          <w:szCs w:val="24"/>
        </w:rPr>
      </w:pPr>
      <w:r w:rsidRPr="0031322B">
        <w:rPr>
          <w:rStyle w:val="a6"/>
        </w:rPr>
        <w:t>На первой ступени обучения</w:t>
      </w:r>
      <w:r w:rsidRPr="0031322B">
        <w:rPr>
          <w:sz w:val="24"/>
          <w:szCs w:val="24"/>
        </w:rPr>
        <w:t>, педагогический коллектив начальной школы призван:</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сформировать у детей желание и умение учиться;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lastRenderedPageBreak/>
        <w:t xml:space="preserve"> </w:t>
      </w:r>
      <w:proofErr w:type="spellStart"/>
      <w:r w:rsidRPr="0031322B">
        <w:rPr>
          <w:sz w:val="24"/>
          <w:szCs w:val="24"/>
        </w:rPr>
        <w:t>гуманизировать</w:t>
      </w:r>
      <w:proofErr w:type="spellEnd"/>
      <w:r w:rsidRPr="0031322B">
        <w:rPr>
          <w:sz w:val="24"/>
          <w:szCs w:val="24"/>
        </w:rPr>
        <w:t xml:space="preserve"> отношения между учащимися, учителями и учащимися;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помочь </w:t>
      </w:r>
      <w:r w:rsidRPr="0031322B">
        <w:rPr>
          <w:rStyle w:val="1"/>
        </w:rPr>
        <w:t>шк</w:t>
      </w:r>
      <w:r w:rsidRPr="0031322B">
        <w:rPr>
          <w:sz w:val="24"/>
          <w:szCs w:val="24"/>
        </w:rPr>
        <w:t>ольникам приобрести опыт общения и сотрудничества;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мотивировать интерес к знаниям и самопознанию, сформировать первые навыки творчества на основе положительной мотивации на учение;</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прочной базовой общеобразовательной подготовки школьников на основе </w:t>
      </w:r>
      <w:proofErr w:type="spellStart"/>
      <w:r w:rsidRPr="0031322B">
        <w:rPr>
          <w:sz w:val="24"/>
          <w:szCs w:val="24"/>
        </w:rPr>
        <w:t>гуманитаризации</w:t>
      </w:r>
      <w:proofErr w:type="spellEnd"/>
      <w:r w:rsidRPr="0031322B">
        <w:rPr>
          <w:sz w:val="24"/>
          <w:szCs w:val="24"/>
        </w:rPr>
        <w:t xml:space="preserve"> образования.</w:t>
      </w:r>
    </w:p>
    <w:p w:rsidR="00BD4B70" w:rsidRPr="0031322B" w:rsidRDefault="00BD4B70" w:rsidP="00BD4B70">
      <w:pPr>
        <w:tabs>
          <w:tab w:val="left" w:pos="1159"/>
        </w:tabs>
        <w:ind w:firstLine="709"/>
        <w:jc w:val="both"/>
        <w:rPr>
          <w:rFonts w:ascii="Times New Roman" w:hAnsi="Times New Roman" w:cs="Times New Roman"/>
          <w:sz w:val="24"/>
          <w:szCs w:val="24"/>
        </w:rPr>
      </w:pPr>
      <w:r w:rsidRPr="0031322B">
        <w:rPr>
          <w:rFonts w:ascii="Times New Roman" w:hAnsi="Times New Roman" w:cs="Times New Roman"/>
          <w:sz w:val="24"/>
          <w:szCs w:val="24"/>
        </w:rPr>
        <w:t>Принципы построения образовательного процесса</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Основными принципами построения образовательного процесса являются: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proofErr w:type="spellStart"/>
      <w:r w:rsidRPr="0031322B">
        <w:rPr>
          <w:rStyle w:val="a5"/>
          <w:sz w:val="24"/>
          <w:szCs w:val="24"/>
        </w:rPr>
        <w:t>природосообразности</w:t>
      </w:r>
      <w:proofErr w:type="spellEnd"/>
      <w:r w:rsidRPr="0031322B">
        <w:rPr>
          <w:sz w:val="24"/>
          <w:szCs w:val="24"/>
        </w:rPr>
        <w:t xml:space="preserve"> (создание в образовательной системе условий и факторов, способствующих реализации качеств личности ребенка),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proofErr w:type="spellStart"/>
      <w:r w:rsidRPr="0031322B">
        <w:rPr>
          <w:rStyle w:val="a5"/>
          <w:sz w:val="24"/>
          <w:szCs w:val="24"/>
        </w:rPr>
        <w:t>гуманитаризации</w:t>
      </w:r>
      <w:proofErr w:type="spellEnd"/>
      <w:r w:rsidRPr="0031322B">
        <w:rPr>
          <w:sz w:val="24"/>
          <w:szCs w:val="24"/>
        </w:rPr>
        <w:t xml:space="preserve"> (формирование целостной картины мира),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r w:rsidRPr="0031322B">
        <w:rPr>
          <w:rStyle w:val="a5"/>
          <w:sz w:val="24"/>
          <w:szCs w:val="24"/>
        </w:rPr>
        <w:t>индивидуализации и дифференциации</w:t>
      </w:r>
      <w:r w:rsidRPr="0031322B">
        <w:rPr>
          <w:sz w:val="24"/>
          <w:szCs w:val="24"/>
        </w:rPr>
        <w:t xml:space="preserve"> образования (личностно-ориентированное образование).</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proofErr w:type="spellStart"/>
      <w:r w:rsidRPr="0031322B">
        <w:rPr>
          <w:rStyle w:val="a5"/>
          <w:sz w:val="24"/>
          <w:szCs w:val="24"/>
        </w:rPr>
        <w:t>субъектности</w:t>
      </w:r>
      <w:proofErr w:type="spellEnd"/>
      <w:r w:rsidRPr="0031322B">
        <w:rPr>
          <w:rStyle w:val="a5"/>
          <w:sz w:val="24"/>
          <w:szCs w:val="24"/>
        </w:rPr>
        <w:t xml:space="preserve"> -</w:t>
      </w:r>
      <w:r w:rsidRPr="0031322B">
        <w:rPr>
          <w:rStyle w:val="1"/>
        </w:rPr>
        <w:t xml:space="preserve"> признание интересов образовательной деятельности,</w:t>
      </w:r>
      <w:r w:rsidRPr="0031322B">
        <w:rPr>
          <w:sz w:val="24"/>
          <w:szCs w:val="24"/>
        </w:rPr>
        <w:t xml:space="preserve"> приоритет технологий индивидуального, дифференцированного обучения, развитие социально-значимых качеств личности (самостоятельность, ответственность), </w:t>
      </w:r>
      <w:r w:rsidRPr="0031322B">
        <w:rPr>
          <w:rStyle w:val="1"/>
        </w:rPr>
        <w:t>развитие сопровождающих школьных служб</w:t>
      </w:r>
      <w:r w:rsidRPr="0031322B">
        <w:rPr>
          <w:sz w:val="24"/>
          <w:szCs w:val="24"/>
        </w:rPr>
        <w:t xml:space="preserve"> (психологической, социальной, санитарно-гигиенической).</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w:t>
      </w:r>
      <w:r w:rsidRPr="0031322B">
        <w:rPr>
          <w:rStyle w:val="1"/>
        </w:rPr>
        <w:t>нци</w:t>
      </w:r>
      <w:r w:rsidRPr="0031322B">
        <w:rPr>
          <w:sz w:val="24"/>
          <w:szCs w:val="24"/>
        </w:rPr>
        <w:t xml:space="preserve">п </w:t>
      </w:r>
      <w:r w:rsidRPr="0031322B">
        <w:rPr>
          <w:rStyle w:val="a5"/>
          <w:sz w:val="24"/>
          <w:szCs w:val="24"/>
        </w:rPr>
        <w:t>диалогичности</w:t>
      </w:r>
      <w:r w:rsidRPr="0031322B">
        <w:rPr>
          <w:sz w:val="24"/>
          <w:szCs w:val="24"/>
        </w:rPr>
        <w:t xml:space="preserve"> - </w:t>
      </w:r>
      <w:r w:rsidRPr="0031322B">
        <w:rPr>
          <w:rStyle w:val="1"/>
        </w:rPr>
        <w:t>субъект-субъектные отношения</w:t>
      </w:r>
      <w:r w:rsidRPr="0031322B">
        <w:rPr>
          <w:sz w:val="24"/>
          <w:szCs w:val="24"/>
        </w:rPr>
        <w:t xml:space="preserve"> участников образовательного процесса школы, приоритет </w:t>
      </w:r>
      <w:r w:rsidRPr="0031322B">
        <w:rPr>
          <w:rStyle w:val="1"/>
        </w:rPr>
        <w:t xml:space="preserve">коллективной </w:t>
      </w:r>
      <w:proofErr w:type="spellStart"/>
      <w:r w:rsidRPr="0031322B">
        <w:rPr>
          <w:rStyle w:val="1"/>
        </w:rPr>
        <w:t>мыследеятельности</w:t>
      </w:r>
      <w:proofErr w:type="spellEnd"/>
      <w:r w:rsidRPr="0031322B">
        <w:rPr>
          <w:rStyle w:val="1"/>
        </w:rPr>
        <w:t>,</w:t>
      </w:r>
      <w:r w:rsidRPr="0031322B">
        <w:rPr>
          <w:sz w:val="24"/>
          <w:szCs w:val="24"/>
        </w:rPr>
        <w:t xml:space="preserve"> развитие коммуникативной культуры, создание </w:t>
      </w:r>
      <w:proofErr w:type="spellStart"/>
      <w:r w:rsidRPr="0031322B">
        <w:rPr>
          <w:sz w:val="24"/>
          <w:szCs w:val="24"/>
        </w:rPr>
        <w:t>здоровьесберегающей</w:t>
      </w:r>
      <w:proofErr w:type="spellEnd"/>
      <w:r w:rsidRPr="0031322B">
        <w:rPr>
          <w:sz w:val="24"/>
          <w:szCs w:val="24"/>
        </w:rPr>
        <w:t xml:space="preserve"> среды.</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w:t>
      </w:r>
      <w:r w:rsidRPr="0031322B">
        <w:rPr>
          <w:rStyle w:val="1"/>
        </w:rPr>
        <w:t>нци</w:t>
      </w:r>
      <w:r w:rsidRPr="0031322B">
        <w:rPr>
          <w:sz w:val="24"/>
          <w:szCs w:val="24"/>
        </w:rPr>
        <w:t xml:space="preserve">п </w:t>
      </w:r>
      <w:r w:rsidRPr="0031322B">
        <w:rPr>
          <w:rStyle w:val="a5"/>
          <w:sz w:val="24"/>
          <w:szCs w:val="24"/>
        </w:rPr>
        <w:t>фундаментальности</w:t>
      </w:r>
      <w:r w:rsidRPr="0031322B">
        <w:rPr>
          <w:sz w:val="24"/>
          <w:szCs w:val="24"/>
        </w:rPr>
        <w:t xml:space="preserve"> образования - богатство смыслов в содержании учебных предметов и воспитательных мероприятиях. </w:t>
      </w:r>
      <w:r w:rsidRPr="0031322B">
        <w:rPr>
          <w:rStyle w:val="1"/>
        </w:rPr>
        <w:t>Единство базового и</w:t>
      </w:r>
      <w:r w:rsidRPr="0031322B">
        <w:rPr>
          <w:sz w:val="24"/>
          <w:szCs w:val="24"/>
        </w:rPr>
        <w:t xml:space="preserve"> </w:t>
      </w:r>
      <w:r w:rsidRPr="0031322B">
        <w:rPr>
          <w:rStyle w:val="1"/>
        </w:rPr>
        <w:t>дополнительного образования.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r w:rsidRPr="0031322B">
        <w:rPr>
          <w:rStyle w:val="a5"/>
          <w:sz w:val="24"/>
          <w:szCs w:val="24"/>
        </w:rPr>
        <w:t>интеграции</w:t>
      </w:r>
      <w:r w:rsidRPr="0031322B">
        <w:rPr>
          <w:sz w:val="24"/>
          <w:szCs w:val="24"/>
        </w:rPr>
        <w:t xml:space="preserve"> - целостность образовательного процесса, основанная на </w:t>
      </w:r>
      <w:r w:rsidRPr="0031322B">
        <w:rPr>
          <w:rStyle w:val="1"/>
        </w:rPr>
        <w:t>комплексном подходе к формированию мировоззрения</w:t>
      </w:r>
      <w:r w:rsidRPr="0031322B">
        <w:rPr>
          <w:sz w:val="24"/>
          <w:szCs w:val="24"/>
        </w:rPr>
        <w:t xml:space="preserve"> школьников, педагогов, родителей.</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r w:rsidRPr="0031322B">
        <w:rPr>
          <w:rStyle w:val="a5"/>
          <w:sz w:val="24"/>
          <w:szCs w:val="24"/>
        </w:rPr>
        <w:t>развивающего обучения</w:t>
      </w:r>
      <w:r w:rsidRPr="0031322B">
        <w:rPr>
          <w:sz w:val="24"/>
          <w:szCs w:val="24"/>
        </w:rPr>
        <w:t xml:space="preserve"> - </w:t>
      </w:r>
      <w:r w:rsidRPr="0031322B">
        <w:rPr>
          <w:rStyle w:val="1"/>
        </w:rPr>
        <w:t>изменение профессиональных установок</w:t>
      </w:r>
      <w:r w:rsidRPr="0031322B">
        <w:rPr>
          <w:sz w:val="24"/>
          <w:szCs w:val="24"/>
        </w:rPr>
        <w:t xml:space="preserve"> педагога к учебным </w:t>
      </w:r>
      <w:proofErr w:type="spellStart"/>
      <w:r w:rsidRPr="0031322B">
        <w:rPr>
          <w:sz w:val="24"/>
          <w:szCs w:val="24"/>
        </w:rPr>
        <w:t>ЗУНам</w:t>
      </w:r>
      <w:proofErr w:type="spellEnd"/>
      <w:r w:rsidRPr="0031322B">
        <w:rPr>
          <w:sz w:val="24"/>
          <w:szCs w:val="24"/>
        </w:rPr>
        <w:t>, которые в новой школе становятся не самоцелью обучения, а средством развития социально-значимых качеств.</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r w:rsidRPr="0031322B">
        <w:rPr>
          <w:rStyle w:val="a5"/>
          <w:sz w:val="24"/>
          <w:szCs w:val="24"/>
        </w:rPr>
        <w:t>личностного подхода -</w:t>
      </w:r>
      <w:r w:rsidRPr="0031322B">
        <w:rPr>
          <w:sz w:val="24"/>
          <w:szCs w:val="24"/>
        </w:rPr>
        <w:t xml:space="preserve"> уникальность личности, состоящая в признании индивидуальности каждого ребенка; </w:t>
      </w:r>
      <w:r w:rsidRPr="0031322B">
        <w:rPr>
          <w:rStyle w:val="1"/>
        </w:rPr>
        <w:t>ценность личности</w:t>
      </w:r>
      <w:r w:rsidRPr="0031322B">
        <w:rPr>
          <w:sz w:val="24"/>
          <w:szCs w:val="24"/>
        </w:rPr>
        <w:t xml:space="preserve">; субъективность </w:t>
      </w:r>
      <w:proofErr w:type="spellStart"/>
      <w:r w:rsidRPr="0031322B">
        <w:rPr>
          <w:sz w:val="24"/>
          <w:szCs w:val="24"/>
        </w:rPr>
        <w:t>учебно</w:t>
      </w:r>
      <w:r w:rsidRPr="0031322B">
        <w:rPr>
          <w:sz w:val="24"/>
          <w:szCs w:val="24"/>
        </w:rPr>
        <w:softHyphen/>
        <w:t>воспитательного</w:t>
      </w:r>
      <w:proofErr w:type="spellEnd"/>
      <w:r w:rsidRPr="0031322B">
        <w:rPr>
          <w:sz w:val="24"/>
          <w:szCs w:val="24"/>
        </w:rPr>
        <w:t xml:space="preserve"> процесса, ориентация на внутреннюю мотив</w:t>
      </w:r>
      <w:r w:rsidRPr="0031322B">
        <w:rPr>
          <w:rStyle w:val="1"/>
        </w:rPr>
        <w:t>аци</w:t>
      </w:r>
      <w:r w:rsidRPr="0031322B">
        <w:rPr>
          <w:sz w:val="24"/>
          <w:szCs w:val="24"/>
        </w:rPr>
        <w:t>ю обучения и свободу выбора ребенком сфер приложения сил в организации школьной жизни.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r w:rsidRPr="0031322B">
        <w:rPr>
          <w:rStyle w:val="a5"/>
          <w:sz w:val="24"/>
          <w:szCs w:val="24"/>
        </w:rPr>
        <w:t>гуманности -</w:t>
      </w:r>
      <w:r w:rsidRPr="0031322B">
        <w:rPr>
          <w:sz w:val="24"/>
          <w:szCs w:val="24"/>
        </w:rPr>
        <w:t xml:space="preserve"> предполагающий формирование </w:t>
      </w:r>
      <w:r w:rsidRPr="0031322B">
        <w:rPr>
          <w:rStyle w:val="1"/>
        </w:rPr>
        <w:t>человеческих</w:t>
      </w:r>
      <w:r w:rsidRPr="0031322B">
        <w:rPr>
          <w:sz w:val="24"/>
          <w:szCs w:val="24"/>
        </w:rPr>
        <w:t xml:space="preserve"> </w:t>
      </w:r>
      <w:r w:rsidRPr="0031322B">
        <w:rPr>
          <w:rStyle w:val="1"/>
        </w:rPr>
        <w:t>взаимоотношений на основе дружелюбия,</w:t>
      </w:r>
      <w:r w:rsidRPr="0031322B">
        <w:rPr>
          <w:sz w:val="24"/>
          <w:szCs w:val="24"/>
        </w:rPr>
        <w:t xml:space="preserve"> доброжелательности, национального согласия; совершенствование службы социально - педагогической и психологической помощи </w:t>
      </w:r>
      <w:r w:rsidRPr="0031322B">
        <w:rPr>
          <w:rStyle w:val="1"/>
        </w:rPr>
        <w:t>шк</w:t>
      </w:r>
      <w:r w:rsidRPr="0031322B">
        <w:rPr>
          <w:sz w:val="24"/>
          <w:szCs w:val="24"/>
        </w:rPr>
        <w:t>ольникам и их родителям.</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r w:rsidRPr="0031322B">
        <w:rPr>
          <w:rStyle w:val="a5"/>
          <w:sz w:val="24"/>
          <w:szCs w:val="24"/>
        </w:rPr>
        <w:t>реальности -</w:t>
      </w:r>
      <w:r w:rsidRPr="0031322B">
        <w:rPr>
          <w:sz w:val="24"/>
          <w:szCs w:val="24"/>
        </w:rPr>
        <w:t xml:space="preserve"> развитие у учащихся качеств, которые позволят им успешно </w:t>
      </w:r>
      <w:r w:rsidRPr="0031322B">
        <w:rPr>
          <w:rStyle w:val="1"/>
        </w:rPr>
        <w:t>адаптироваться к трудностям</w:t>
      </w:r>
      <w:r w:rsidRPr="0031322B">
        <w:rPr>
          <w:sz w:val="24"/>
          <w:szCs w:val="24"/>
        </w:rPr>
        <w:t xml:space="preserve"> и противоречиям современной жизни.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r w:rsidRPr="0031322B">
        <w:rPr>
          <w:rStyle w:val="a5"/>
          <w:sz w:val="24"/>
          <w:szCs w:val="24"/>
        </w:rPr>
        <w:t>демократичности -</w:t>
      </w:r>
      <w:r w:rsidRPr="0031322B">
        <w:rPr>
          <w:sz w:val="24"/>
          <w:szCs w:val="24"/>
        </w:rPr>
        <w:t xml:space="preserve"> организация всей школьной деятельности на основе подходов, противоположных авторитарности; разработка системы локальных актов, определяющих содержание, цели, по определенным направлениям деятельности школы; </w:t>
      </w:r>
      <w:r w:rsidRPr="0031322B">
        <w:rPr>
          <w:rStyle w:val="1"/>
        </w:rPr>
        <w:t>создание отношений в коллективе, на основе взаимного</w:t>
      </w:r>
      <w:r w:rsidRPr="0031322B">
        <w:rPr>
          <w:sz w:val="24"/>
          <w:szCs w:val="24"/>
        </w:rPr>
        <w:t xml:space="preserve"> </w:t>
      </w:r>
      <w:r w:rsidRPr="0031322B">
        <w:rPr>
          <w:rStyle w:val="1"/>
        </w:rPr>
        <w:t>уважения прав и свобод учителей, учеников, родителей</w:t>
      </w:r>
      <w:r w:rsidRPr="0031322B">
        <w:rPr>
          <w:sz w:val="24"/>
          <w:szCs w:val="24"/>
        </w:rPr>
        <w:t xml:space="preserve">; развитие </w:t>
      </w:r>
      <w:r w:rsidRPr="0031322B">
        <w:rPr>
          <w:rStyle w:val="a5"/>
          <w:sz w:val="24"/>
          <w:szCs w:val="24"/>
        </w:rPr>
        <w:t>коллективного и коллегиального</w:t>
      </w:r>
      <w:r w:rsidRPr="0031322B">
        <w:rPr>
          <w:sz w:val="24"/>
          <w:szCs w:val="24"/>
        </w:rPr>
        <w:t xml:space="preserve"> управления и самоуправления школой </w:t>
      </w:r>
      <w:r w:rsidRPr="0031322B">
        <w:rPr>
          <w:rStyle w:val="a5"/>
          <w:sz w:val="24"/>
          <w:szCs w:val="24"/>
        </w:rPr>
        <w:t>с равноправным участием педагогов, родителей.</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принцип </w:t>
      </w:r>
      <w:r w:rsidRPr="0031322B">
        <w:rPr>
          <w:rStyle w:val="a5"/>
          <w:sz w:val="24"/>
          <w:szCs w:val="24"/>
        </w:rPr>
        <w:t>научности -</w:t>
      </w:r>
      <w:r w:rsidRPr="0031322B">
        <w:rPr>
          <w:sz w:val="24"/>
          <w:szCs w:val="24"/>
        </w:rPr>
        <w:t xml:space="preserve"> постоянное </w:t>
      </w:r>
      <w:r w:rsidRPr="0031322B">
        <w:rPr>
          <w:rStyle w:val="1"/>
        </w:rPr>
        <w:t>обновление содержания учебных программ и</w:t>
      </w:r>
      <w:r w:rsidRPr="0031322B">
        <w:rPr>
          <w:sz w:val="24"/>
          <w:szCs w:val="24"/>
        </w:rPr>
        <w:t xml:space="preserve"> </w:t>
      </w:r>
      <w:r w:rsidRPr="0031322B">
        <w:rPr>
          <w:rStyle w:val="1"/>
        </w:rPr>
        <w:t>пособий,</w:t>
      </w:r>
      <w:r w:rsidRPr="0031322B">
        <w:rPr>
          <w:sz w:val="24"/>
          <w:szCs w:val="24"/>
        </w:rPr>
        <w:t xml:space="preserve"> введение в </w:t>
      </w:r>
      <w:r w:rsidRPr="0031322B">
        <w:rPr>
          <w:rStyle w:val="1"/>
        </w:rPr>
        <w:t>шк</w:t>
      </w:r>
      <w:r w:rsidRPr="0031322B">
        <w:rPr>
          <w:sz w:val="24"/>
          <w:szCs w:val="24"/>
        </w:rPr>
        <w:t>ольный компонент современных предметов; создание эффективной системы научно - методического информирования педагогов, постоянного повышения уровня.</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lastRenderedPageBreak/>
        <w:t>Данные при</w:t>
      </w:r>
      <w:r w:rsidRPr="0031322B">
        <w:rPr>
          <w:rStyle w:val="1"/>
        </w:rPr>
        <w:t>нци</w:t>
      </w:r>
      <w:r w:rsidRPr="0031322B">
        <w:rPr>
          <w:sz w:val="24"/>
          <w:szCs w:val="24"/>
        </w:rPr>
        <w:t>пы ориентированы:</w:t>
      </w:r>
    </w:p>
    <w:p w:rsidR="00BD4B70" w:rsidRPr="0031322B" w:rsidRDefault="00BD4B70" w:rsidP="00BD4B70">
      <w:pPr>
        <w:pStyle w:val="3"/>
        <w:numPr>
          <w:ilvl w:val="0"/>
          <w:numId w:val="6"/>
        </w:numPr>
        <w:shd w:val="clear" w:color="auto" w:fill="auto"/>
        <w:spacing w:line="240" w:lineRule="auto"/>
        <w:ind w:left="0" w:firstLine="709"/>
        <w:jc w:val="both"/>
        <w:rPr>
          <w:sz w:val="24"/>
          <w:szCs w:val="24"/>
        </w:rPr>
      </w:pPr>
      <w:r w:rsidRPr="0031322B">
        <w:rPr>
          <w:sz w:val="24"/>
          <w:szCs w:val="24"/>
        </w:rPr>
        <w:t>на учащихся: интересы их развития, личностного роста и социального становления;</w:t>
      </w:r>
    </w:p>
    <w:p w:rsidR="00BD4B70" w:rsidRPr="0031322B" w:rsidRDefault="00BD4B70" w:rsidP="00BD4B70">
      <w:pPr>
        <w:pStyle w:val="3"/>
        <w:numPr>
          <w:ilvl w:val="0"/>
          <w:numId w:val="6"/>
        </w:numPr>
        <w:shd w:val="clear" w:color="auto" w:fill="auto"/>
        <w:spacing w:line="240" w:lineRule="auto"/>
        <w:ind w:left="0" w:firstLine="709"/>
        <w:jc w:val="both"/>
        <w:rPr>
          <w:sz w:val="24"/>
          <w:szCs w:val="24"/>
        </w:rPr>
      </w:pPr>
      <w:r w:rsidRPr="0031322B">
        <w:rPr>
          <w:sz w:val="24"/>
          <w:szCs w:val="24"/>
        </w:rPr>
        <w:t>на учителей: перспективы их профессионального роста, оптимизацию методов и условий работы, рост мотивации к творчеству;</w:t>
      </w:r>
    </w:p>
    <w:p w:rsidR="00BD4B70" w:rsidRPr="0031322B" w:rsidRDefault="00BD4B70" w:rsidP="00BD4B70">
      <w:pPr>
        <w:pStyle w:val="3"/>
        <w:numPr>
          <w:ilvl w:val="0"/>
          <w:numId w:val="6"/>
        </w:numPr>
        <w:shd w:val="clear" w:color="auto" w:fill="auto"/>
        <w:spacing w:line="240" w:lineRule="auto"/>
        <w:ind w:left="0" w:firstLine="709"/>
        <w:jc w:val="both"/>
        <w:rPr>
          <w:sz w:val="24"/>
          <w:szCs w:val="24"/>
        </w:rPr>
      </w:pPr>
      <w:r w:rsidRPr="0031322B">
        <w:rPr>
          <w:sz w:val="24"/>
          <w:szCs w:val="24"/>
        </w:rPr>
        <w:t>на родителей</w:t>
      </w:r>
      <w:r w:rsidRPr="0031322B">
        <w:rPr>
          <w:rStyle w:val="a5"/>
          <w:sz w:val="24"/>
          <w:szCs w:val="24"/>
        </w:rPr>
        <w:t>:</w:t>
      </w:r>
      <w:r w:rsidRPr="0031322B">
        <w:rPr>
          <w:sz w:val="24"/>
          <w:szCs w:val="24"/>
        </w:rPr>
        <w:t xml:space="preserve"> повышение их педагогической компетентности и ответственности за судьбу детей, стремление к взаимодействию со школой;</w:t>
      </w:r>
    </w:p>
    <w:p w:rsidR="00BD4B70" w:rsidRPr="0031322B" w:rsidRDefault="00BD4B70" w:rsidP="00BD4B70">
      <w:pPr>
        <w:pStyle w:val="3"/>
        <w:numPr>
          <w:ilvl w:val="0"/>
          <w:numId w:val="6"/>
        </w:numPr>
        <w:shd w:val="clear" w:color="auto" w:fill="auto"/>
        <w:spacing w:line="240" w:lineRule="auto"/>
        <w:ind w:left="0" w:firstLine="709"/>
        <w:jc w:val="both"/>
        <w:rPr>
          <w:sz w:val="24"/>
          <w:szCs w:val="24"/>
        </w:rPr>
      </w:pPr>
      <w:r w:rsidRPr="0031322B">
        <w:rPr>
          <w:sz w:val="24"/>
          <w:szCs w:val="24"/>
        </w:rPr>
        <w:t>на развитие всех форм сотрудничества между всеми участниками образовательного процесса</w:t>
      </w:r>
    </w:p>
    <w:p w:rsidR="00BD4B70" w:rsidRPr="0031322B" w:rsidRDefault="00BD4B70" w:rsidP="00BD4B70">
      <w:pPr>
        <w:tabs>
          <w:tab w:val="left" w:pos="1254"/>
        </w:tabs>
        <w:ind w:firstLine="709"/>
        <w:jc w:val="both"/>
        <w:rPr>
          <w:rFonts w:ascii="Times New Roman" w:hAnsi="Times New Roman" w:cs="Times New Roman"/>
          <w:sz w:val="24"/>
          <w:szCs w:val="24"/>
        </w:rPr>
      </w:pPr>
      <w:r w:rsidRPr="0031322B">
        <w:rPr>
          <w:rFonts w:ascii="Times New Roman" w:hAnsi="Times New Roman" w:cs="Times New Roman"/>
          <w:sz w:val="24"/>
          <w:szCs w:val="24"/>
        </w:rPr>
        <w:tab/>
        <w:t>Организация образовательной деятельности (режим образовательного процесса, формы организации учебного процесса, способы (технологии) организации образовательного процесса, т</w:t>
      </w:r>
      <w:r w:rsidRPr="0031322B">
        <w:rPr>
          <w:rStyle w:val="4"/>
          <w:rFonts w:eastAsia="Courier New"/>
        </w:rPr>
        <w:t>ипы</w:t>
      </w:r>
      <w:r w:rsidRPr="0031322B">
        <w:rPr>
          <w:rFonts w:ascii="Times New Roman" w:hAnsi="Times New Roman" w:cs="Times New Roman"/>
          <w:sz w:val="24"/>
          <w:szCs w:val="24"/>
        </w:rPr>
        <w:t xml:space="preserve"> и виды уроков, методы обучения, виды и формы контроля)</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Режим образовательного процесса.</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Средняя наполняемость классов - 6 человек. Набор в школу проводится во все классы.</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Учебный год в школе начинается 1 сентября. Продолжительность учебного года для учащихся 3-5 классов составляет 35 недель. Продолжительность каникул в течение учебного года составляет не менее 30 календарных дней, летом - не менее 8 недель. </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Школа работает в первую смену, по пятидневной рабочей неделе. Начало занятий в 8.15. Продолжительность занятий 40 минут. Режим работы школы позволяет последовательно решать задачи организации:</w:t>
      </w:r>
    </w:p>
    <w:p w:rsidR="00BD4B70" w:rsidRPr="0031322B" w:rsidRDefault="00BD4B70" w:rsidP="00BD4B70">
      <w:pPr>
        <w:pStyle w:val="3"/>
        <w:numPr>
          <w:ilvl w:val="0"/>
          <w:numId w:val="20"/>
        </w:numPr>
        <w:shd w:val="clear" w:color="auto" w:fill="auto"/>
        <w:spacing w:line="240" w:lineRule="auto"/>
        <w:ind w:left="0" w:firstLine="709"/>
        <w:jc w:val="both"/>
        <w:rPr>
          <w:sz w:val="24"/>
          <w:szCs w:val="24"/>
        </w:rPr>
      </w:pPr>
      <w:r w:rsidRPr="0031322B">
        <w:rPr>
          <w:sz w:val="24"/>
          <w:szCs w:val="24"/>
        </w:rPr>
        <w:t>индивидуальных консультаций,</w:t>
      </w:r>
    </w:p>
    <w:p w:rsidR="00BD4B70" w:rsidRPr="0031322B" w:rsidRDefault="00BD4B70" w:rsidP="00BD4B70">
      <w:pPr>
        <w:pStyle w:val="3"/>
        <w:numPr>
          <w:ilvl w:val="0"/>
          <w:numId w:val="17"/>
        </w:numPr>
        <w:shd w:val="clear" w:color="auto" w:fill="auto"/>
        <w:spacing w:line="240" w:lineRule="auto"/>
        <w:ind w:left="0" w:firstLine="709"/>
        <w:jc w:val="both"/>
        <w:rPr>
          <w:sz w:val="24"/>
          <w:szCs w:val="24"/>
        </w:rPr>
      </w:pPr>
      <w:r w:rsidRPr="0031322B">
        <w:rPr>
          <w:sz w:val="24"/>
          <w:szCs w:val="24"/>
        </w:rPr>
        <w:t>самоподготовки,</w:t>
      </w:r>
    </w:p>
    <w:p w:rsidR="00BD4B70" w:rsidRPr="0031322B" w:rsidRDefault="00BD4B70" w:rsidP="00BD4B70">
      <w:pPr>
        <w:pStyle w:val="3"/>
        <w:numPr>
          <w:ilvl w:val="0"/>
          <w:numId w:val="16"/>
        </w:numPr>
        <w:shd w:val="clear" w:color="auto" w:fill="auto"/>
        <w:spacing w:line="240" w:lineRule="auto"/>
        <w:ind w:left="0" w:firstLine="709"/>
        <w:jc w:val="both"/>
        <w:rPr>
          <w:sz w:val="24"/>
          <w:szCs w:val="24"/>
        </w:rPr>
      </w:pPr>
      <w:r w:rsidRPr="0031322B">
        <w:rPr>
          <w:sz w:val="24"/>
          <w:szCs w:val="24"/>
        </w:rPr>
        <w:t>творческих занятий,</w:t>
      </w:r>
    </w:p>
    <w:p w:rsidR="00BD4B70" w:rsidRPr="0031322B" w:rsidRDefault="00BD4B70" w:rsidP="00BD4B70">
      <w:pPr>
        <w:pStyle w:val="3"/>
        <w:numPr>
          <w:ilvl w:val="0"/>
          <w:numId w:val="15"/>
        </w:numPr>
        <w:shd w:val="clear" w:color="auto" w:fill="auto"/>
        <w:spacing w:line="240" w:lineRule="auto"/>
        <w:ind w:left="0" w:firstLine="709"/>
        <w:jc w:val="both"/>
        <w:rPr>
          <w:sz w:val="24"/>
          <w:szCs w:val="24"/>
        </w:rPr>
      </w:pPr>
      <w:r w:rsidRPr="0031322B">
        <w:rPr>
          <w:sz w:val="24"/>
          <w:szCs w:val="24"/>
        </w:rPr>
        <w:t>системы дополнительного образования.</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Ежедневное количество уроков и последовательность занятий определяются расписанием уроков, утвержденным директором школы-интерната.</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Формы организации учебного процесса.</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Основной формой организации обучения является классно-урочная система. Используются самые разнообразные формы и типы уроков.</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Широко используются педагогические технологии, направленные на достижение индивидуально-дифференцированного подхода к обучению, которые реализуются в формах индивидуальных консультаций, групповых дополнительных занятий, в работе предметных кружков по интересам.</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Способы организации учебного процесса.</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Процесс обучения и воспитания строится на диалоговых отношениях. Наивысшим проявлением отношения к ребенку в школьной культуре выступает признание его права на свободное развитие. Поэтому процесс обучения рассматривается как создание многообразных условий, обеспечивающих возможность выбора вида деятельности на основе склонностей, способностей и интересов детей. При этом интересу как движущей силе, определяющей саморазвитие ребенка, отводится особое место.</w:t>
      </w:r>
    </w:p>
    <w:p w:rsidR="00BD4B70" w:rsidRPr="0031322B" w:rsidRDefault="00BD4B70" w:rsidP="00BD4B70">
      <w:pPr>
        <w:pStyle w:val="3"/>
        <w:shd w:val="clear" w:color="auto" w:fill="auto"/>
        <w:spacing w:line="240" w:lineRule="auto"/>
        <w:ind w:firstLine="709"/>
        <w:jc w:val="both"/>
        <w:rPr>
          <w:sz w:val="24"/>
          <w:szCs w:val="24"/>
        </w:rPr>
      </w:pPr>
      <w:r w:rsidRPr="0031322B">
        <w:rPr>
          <w:rStyle w:val="a7"/>
        </w:rPr>
        <w:t>Типы уроков</w:t>
      </w:r>
      <w:r w:rsidRPr="0031322B">
        <w:rPr>
          <w:rStyle w:val="a5"/>
          <w:sz w:val="24"/>
          <w:szCs w:val="24"/>
        </w:rPr>
        <w:t>:</w:t>
      </w:r>
      <w:r w:rsidRPr="0031322B">
        <w:rPr>
          <w:sz w:val="24"/>
          <w:szCs w:val="24"/>
        </w:rPr>
        <w:t xml:space="preserve"> урок изучения и первичного закрепления новых знаний, урок закрепления знаний, урок комплексного применения ЗУН учащимися, урок обобщения и систематизация знаний, урок контроля, оценки и коррекции знаний учащихся, комбинированный урок.</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Виды уроков, применяемых для достижения целей</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lastRenderedPageBreak/>
        <w:t>Беседы, урок развития речи, урок внеклассного чтения, урок-практикум, урок контроля, тестирование, комбинированный урок, урок обобщения и систематизации, урок контроля и коррекции, урок изучения и первичного закрепления новых знаний, урок закрепления знаний, урок комплексного применения ЗУН учащимися, урок обобщения и систематизация знаний, урок контроля, оценки и коррекции знаний учащихся.</w:t>
      </w:r>
    </w:p>
    <w:p w:rsidR="00BD4B70" w:rsidRPr="0031322B" w:rsidRDefault="00BD4B70" w:rsidP="00BD4B70">
      <w:pPr>
        <w:pStyle w:val="3"/>
        <w:shd w:val="clear" w:color="auto" w:fill="auto"/>
        <w:spacing w:line="240" w:lineRule="auto"/>
        <w:ind w:firstLine="709"/>
        <w:jc w:val="both"/>
        <w:rPr>
          <w:sz w:val="24"/>
          <w:szCs w:val="24"/>
        </w:rPr>
      </w:pPr>
      <w:r w:rsidRPr="0031322B">
        <w:rPr>
          <w:rStyle w:val="a7"/>
        </w:rPr>
        <w:t>Используются различные методы:</w:t>
      </w:r>
      <w:r w:rsidRPr="0031322B">
        <w:rPr>
          <w:rStyle w:val="21"/>
        </w:rPr>
        <w:t xml:space="preserve"> </w:t>
      </w:r>
      <w:r w:rsidRPr="0031322B">
        <w:rPr>
          <w:sz w:val="24"/>
          <w:szCs w:val="24"/>
        </w:rPr>
        <w:t xml:space="preserve">метод творческого чтения, проблемного изложения, репродуктивный, исследовательский, проблемный. Словесные методы: рассказ, объяснение, беседа, работа с учебником, объяснительно - иллюстративный. Наглядные методы: наблюдение, работа с наглядными пособиями, презентациями. Практические методы: устные и письменные </w:t>
      </w:r>
      <w:proofErr w:type="gramStart"/>
      <w:r w:rsidRPr="0031322B">
        <w:rPr>
          <w:sz w:val="24"/>
          <w:szCs w:val="24"/>
        </w:rPr>
        <w:t>упражнения .Активные</w:t>
      </w:r>
      <w:proofErr w:type="gramEnd"/>
      <w:r w:rsidRPr="0031322B">
        <w:rPr>
          <w:sz w:val="24"/>
          <w:szCs w:val="24"/>
        </w:rPr>
        <w:t xml:space="preserve"> методы обучения: проблемные ситуации, обучение через деятельность, групповая и парная работа, деловые игры, дискуссия, метод проектов, метод исследовательского изучения, игровое проектирование, организационно-мыслительные игры (ОМИ), репродуктивный, частично-поисковый, и другие.</w:t>
      </w:r>
    </w:p>
    <w:p w:rsidR="00BD4B70" w:rsidRPr="0031322B" w:rsidRDefault="00BD4B70" w:rsidP="00BD4B70">
      <w:pPr>
        <w:pStyle w:val="3"/>
        <w:shd w:val="clear" w:color="auto" w:fill="auto"/>
        <w:spacing w:line="240" w:lineRule="auto"/>
        <w:ind w:firstLine="709"/>
        <w:jc w:val="both"/>
        <w:rPr>
          <w:sz w:val="24"/>
          <w:szCs w:val="24"/>
        </w:rPr>
      </w:pPr>
      <w:r w:rsidRPr="0031322B">
        <w:rPr>
          <w:rStyle w:val="a7"/>
        </w:rPr>
        <w:t>Виды контроля:</w:t>
      </w:r>
      <w:r w:rsidRPr="0031322B">
        <w:rPr>
          <w:rStyle w:val="21"/>
        </w:rPr>
        <w:t xml:space="preserve"> </w:t>
      </w:r>
      <w:r w:rsidRPr="0031322B">
        <w:rPr>
          <w:sz w:val="24"/>
          <w:szCs w:val="24"/>
        </w:rPr>
        <w:t>текущий, тематический, итоговый.</w:t>
      </w:r>
    </w:p>
    <w:p w:rsidR="00BD4B70" w:rsidRPr="0031322B" w:rsidRDefault="00BD4B70" w:rsidP="00BD4B70">
      <w:pPr>
        <w:pStyle w:val="3"/>
        <w:shd w:val="clear" w:color="auto" w:fill="auto"/>
        <w:spacing w:line="240" w:lineRule="auto"/>
        <w:ind w:firstLine="709"/>
        <w:jc w:val="both"/>
        <w:rPr>
          <w:sz w:val="24"/>
          <w:szCs w:val="24"/>
        </w:rPr>
      </w:pPr>
      <w:r w:rsidRPr="0031322B">
        <w:rPr>
          <w:rStyle w:val="a7"/>
        </w:rPr>
        <w:t>Формы контроля:</w:t>
      </w:r>
      <w:r w:rsidRPr="0031322B">
        <w:rPr>
          <w:rStyle w:val="21"/>
        </w:rPr>
        <w:t xml:space="preserve"> </w:t>
      </w:r>
      <w:r w:rsidRPr="0031322B">
        <w:rPr>
          <w:sz w:val="24"/>
          <w:szCs w:val="24"/>
        </w:rPr>
        <w:t xml:space="preserve">контрольная работа, проверочная работа, тест, самостоятельная работа, зачет, фронтальный опрос, индивидуальные </w:t>
      </w:r>
      <w:proofErr w:type="spellStart"/>
      <w:r w:rsidRPr="0031322B">
        <w:rPr>
          <w:sz w:val="24"/>
          <w:szCs w:val="24"/>
        </w:rPr>
        <w:t>разноуровневые</w:t>
      </w:r>
      <w:proofErr w:type="spellEnd"/>
      <w:r w:rsidRPr="0031322B">
        <w:rPr>
          <w:sz w:val="24"/>
          <w:szCs w:val="24"/>
        </w:rPr>
        <w:t xml:space="preserve"> задания, выполнение практических работ, сообщения, результаты проектной и исследовательской деятельности, оценка и самооценка учащимися своих работ.</w:t>
      </w:r>
      <w:bookmarkStart w:id="2" w:name="bookmark3"/>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Сроки реализации программы</w:t>
      </w:r>
      <w:bookmarkEnd w:id="2"/>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Для реализации АОП начального общего образования определяется нормативный срок 5 (6) лет.</w:t>
      </w:r>
    </w:p>
    <w:p w:rsidR="00BD4B70" w:rsidRPr="0031322B" w:rsidRDefault="00BD4B70" w:rsidP="00BD4B70">
      <w:pPr>
        <w:pStyle w:val="3"/>
        <w:shd w:val="clear" w:color="auto" w:fill="auto"/>
        <w:spacing w:line="240" w:lineRule="auto"/>
        <w:ind w:firstLine="709"/>
        <w:jc w:val="both"/>
        <w:rPr>
          <w:b/>
          <w:sz w:val="24"/>
          <w:szCs w:val="24"/>
        </w:rPr>
      </w:pPr>
      <w:r w:rsidRPr="0031322B">
        <w:rPr>
          <w:b/>
          <w:sz w:val="24"/>
          <w:szCs w:val="24"/>
        </w:rPr>
        <w:t>Характеристика младшего школьного возраста и виды деятельности младшего школьника</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Младший </w:t>
      </w:r>
      <w:r w:rsidRPr="0031322B">
        <w:rPr>
          <w:rStyle w:val="1"/>
        </w:rPr>
        <w:t>шк</w:t>
      </w:r>
      <w:r w:rsidRPr="0031322B">
        <w:rPr>
          <w:sz w:val="24"/>
          <w:szCs w:val="24"/>
        </w:rPr>
        <w:t>ольный возраст - это возраст, когда ребёнок проходит первый этап школьного образования. Его границы исторически подвижны. В настоящее время в нашей стране он охватывает период с 6,5 до 11 лет.</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Главной чертой этого возрастного периода является смена ведущей деятельности, переход от игры к систематическому, социально организованному учению.</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Смена ведущей деятельности - не одномоментный переход, а процесс, занимающий у разных детей различное время. Поэтому на протяжении всего младшего школьного возраста игровая деятельность во всех её разновидностях продолжает оставаться важной для психического развития. Тем более что в современных условиях многие дошкольники к моменту начала школьного обучения не овладевают высшими уровнями игры (игра-драматизация, режиссёрская игра, игра по правилам).</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На начальном этапе школьного образования формируется система учебных и познавательных мотивов, умение принимать, сохранять и реализовать учебные цели. В процессе их реализации ребёнок учится планировать, контролировать и оценивать собственные учебные действия и их результат.</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Успешность смены ведущей деятельности обеспечивают складывающиеся к концу дошкольного детства возрастные предпосылки, от наличия которых зависит готовность ребёнка к школьному обучению. В отличие от дошкольника, младший школьник обладает достаточной физической выносливостью, позволяющей осуществлять учебную деятельность, требующую значительного умственного напряжения, длительной сосредоточенности. Эмоционально млад</w:t>
      </w:r>
      <w:r w:rsidRPr="0031322B">
        <w:rPr>
          <w:rStyle w:val="1"/>
        </w:rPr>
        <w:t>ши</w:t>
      </w:r>
      <w:r w:rsidRPr="0031322B">
        <w:rPr>
          <w:sz w:val="24"/>
          <w:szCs w:val="24"/>
        </w:rPr>
        <w:t xml:space="preserve">й </w:t>
      </w:r>
      <w:r w:rsidRPr="0031322B">
        <w:rPr>
          <w:rStyle w:val="1"/>
        </w:rPr>
        <w:t>шк</w:t>
      </w:r>
      <w:r w:rsidRPr="0031322B">
        <w:rPr>
          <w:sz w:val="24"/>
          <w:szCs w:val="24"/>
        </w:rPr>
        <w:t>ольник впечатлителен и отзывчив, но более уравновешен, чем дошкольник. Он уже может в достаточной степени управлять проявлениями своих чувств, различать ситуации, в которых их необходимо сдерживать. В этом возрасте ребёнок приобретает опыт коллективной жизни, для него существенно возрастает значимость межличностных и деловых отношений. С подобным опытом во многом связана самооценка младшего школьника - он оценивает себя так, как оценивают его «значимые другие».</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Для младшего школьника, как и для дошкольника, такими значимыми людьми </w:t>
      </w:r>
      <w:r w:rsidRPr="0031322B">
        <w:rPr>
          <w:sz w:val="24"/>
          <w:szCs w:val="24"/>
        </w:rPr>
        <w:lastRenderedPageBreak/>
        <w:t>являются, прежде всего, взрослые. Особое место в жизни ученика начальной школы занимает учитель. В этом возрасте он для ребёнка - образец действий, суждений и оценок. От него решающим образом зависит и принятие позиции ученика, и мотивация учебной деятельности, и самооценка ребёнка. 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 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 Эти новообразования к концу начальной школы должны проявляться в работе класса или внеклассной учебной общности, но не в индивидуальных действиях каждого ученика.</w:t>
      </w:r>
    </w:p>
    <w:p w:rsidR="00BD4B70" w:rsidRPr="0031322B" w:rsidRDefault="00BD4B70" w:rsidP="00BD4B70">
      <w:pPr>
        <w:pStyle w:val="3"/>
        <w:shd w:val="clear" w:color="auto" w:fill="auto"/>
        <w:spacing w:line="240" w:lineRule="auto"/>
        <w:ind w:firstLine="709"/>
        <w:jc w:val="both"/>
        <w:rPr>
          <w:b/>
          <w:sz w:val="24"/>
          <w:szCs w:val="24"/>
        </w:rPr>
      </w:pPr>
      <w:r w:rsidRPr="0031322B">
        <w:rPr>
          <w:b/>
          <w:sz w:val="24"/>
          <w:szCs w:val="24"/>
        </w:rPr>
        <w:t>Виды деятельности младшего школьника:</w:t>
      </w:r>
    </w:p>
    <w:p w:rsidR="00BD4B70" w:rsidRPr="0031322B" w:rsidRDefault="00BD4B70" w:rsidP="00BD4B70">
      <w:pPr>
        <w:pStyle w:val="3"/>
        <w:numPr>
          <w:ilvl w:val="0"/>
          <w:numId w:val="1"/>
        </w:numPr>
        <w:shd w:val="clear" w:color="auto" w:fill="auto"/>
        <w:tabs>
          <w:tab w:val="left" w:pos="760"/>
        </w:tabs>
        <w:spacing w:line="240" w:lineRule="auto"/>
        <w:ind w:left="360" w:hanging="360"/>
        <w:jc w:val="both"/>
        <w:rPr>
          <w:sz w:val="24"/>
          <w:szCs w:val="24"/>
        </w:rPr>
      </w:pPr>
      <w:r w:rsidRPr="0031322B">
        <w:rPr>
          <w:sz w:val="24"/>
          <w:szCs w:val="24"/>
        </w:rPr>
        <w:t>Совместно-распределенная учебная деятельность (коллективная дискуссия, групповая работа).</w:t>
      </w:r>
    </w:p>
    <w:p w:rsidR="00BD4B70" w:rsidRPr="0031322B" w:rsidRDefault="00BD4B70" w:rsidP="00BD4B70">
      <w:pPr>
        <w:pStyle w:val="3"/>
        <w:numPr>
          <w:ilvl w:val="0"/>
          <w:numId w:val="1"/>
        </w:numPr>
        <w:shd w:val="clear" w:color="auto" w:fill="auto"/>
        <w:tabs>
          <w:tab w:val="left" w:pos="760"/>
        </w:tabs>
        <w:spacing w:line="240" w:lineRule="auto"/>
        <w:ind w:left="360" w:hanging="360"/>
        <w:jc w:val="both"/>
        <w:rPr>
          <w:sz w:val="24"/>
          <w:szCs w:val="24"/>
        </w:rPr>
      </w:pPr>
      <w:r w:rsidRPr="0031322B">
        <w:rPr>
          <w:sz w:val="24"/>
          <w:szCs w:val="24"/>
        </w:rPr>
        <w:t>Игровая деятельность (высшие виды игры - игра-драматизация, режиссёрская игра, игра с правилами).</w:t>
      </w:r>
    </w:p>
    <w:p w:rsidR="00BD4B70" w:rsidRPr="0031322B" w:rsidRDefault="00BD4B70" w:rsidP="00BD4B70">
      <w:pPr>
        <w:pStyle w:val="3"/>
        <w:numPr>
          <w:ilvl w:val="0"/>
          <w:numId w:val="1"/>
        </w:numPr>
        <w:shd w:val="clear" w:color="auto" w:fill="auto"/>
        <w:tabs>
          <w:tab w:val="left" w:pos="760"/>
        </w:tabs>
        <w:spacing w:line="240" w:lineRule="auto"/>
        <w:ind w:left="360" w:hanging="360"/>
        <w:jc w:val="both"/>
        <w:rPr>
          <w:sz w:val="24"/>
          <w:szCs w:val="24"/>
        </w:rPr>
      </w:pPr>
      <w:r w:rsidRPr="0031322B">
        <w:rPr>
          <w:sz w:val="24"/>
          <w:szCs w:val="24"/>
        </w:rPr>
        <w:t>Творческая деятельность (художественное творчество, конструирование, социально значимое проектирование и др.).</w:t>
      </w:r>
    </w:p>
    <w:p w:rsidR="00BD4B70" w:rsidRPr="0031322B" w:rsidRDefault="00BD4B70" w:rsidP="00BD4B70">
      <w:pPr>
        <w:pStyle w:val="3"/>
        <w:numPr>
          <w:ilvl w:val="0"/>
          <w:numId w:val="1"/>
        </w:numPr>
        <w:shd w:val="clear" w:color="auto" w:fill="auto"/>
        <w:tabs>
          <w:tab w:val="left" w:pos="760"/>
        </w:tabs>
        <w:spacing w:line="240" w:lineRule="auto"/>
        <w:ind w:left="360" w:hanging="360"/>
        <w:jc w:val="both"/>
        <w:rPr>
          <w:sz w:val="24"/>
          <w:szCs w:val="24"/>
        </w:rPr>
      </w:pPr>
      <w:r w:rsidRPr="0031322B">
        <w:rPr>
          <w:sz w:val="24"/>
          <w:szCs w:val="24"/>
        </w:rPr>
        <w:t>Трудовая деятельность (самообслуживание, участие в общественно-полезном труде, в социально значимых трудовых акциях).</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Спортивная деятельность (освоение основ физической культуры, знакомство с различными видами спорта, опыт участия в спортивных соревнованиях).</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Конкретные виды деятельности младших школьников, которые реализуются в образовательном учреждении, определяются самим образовательным учреждением совместно с заинтересованными участниками образовательного процесса.</w:t>
      </w:r>
      <w:bookmarkStart w:id="3" w:name="bookmark4"/>
    </w:p>
    <w:p w:rsidR="00BD4B70" w:rsidRPr="0031322B" w:rsidRDefault="00BD4B70" w:rsidP="00BD4B70">
      <w:pPr>
        <w:pStyle w:val="3"/>
        <w:shd w:val="clear" w:color="auto" w:fill="auto"/>
        <w:spacing w:line="240" w:lineRule="auto"/>
        <w:ind w:firstLine="709"/>
        <w:jc w:val="both"/>
        <w:rPr>
          <w:b/>
          <w:sz w:val="24"/>
          <w:szCs w:val="24"/>
        </w:rPr>
      </w:pPr>
      <w:r w:rsidRPr="0031322B">
        <w:rPr>
          <w:b/>
          <w:sz w:val="24"/>
          <w:szCs w:val="24"/>
        </w:rPr>
        <w:t>Задачи, решаемые младшими школьниками в разных видах деятельности</w:t>
      </w:r>
      <w:bookmarkEnd w:id="3"/>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1.Сделать первые шаги в овладении основами понятийного мышления (в освоении содержательного обобщения, анализа, планирования и рефлексии).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2. Научиться контролировать и оценивать свою учебную работу и продвижение в разных видах деятельности.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3. Овладеть коллективными формами учебной работы и соответствующими социальными навыками.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4. Полностью овладеть высшими видами игры (игра-драматизация, режиссёрская игр, игра по правилам.) Научиться удерживать свой замысел, согласовывать его с партнёрами по игре, воплощать в игровом действии. Научиться удерживать правило и следовать ему.</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5. Научиться создавать собственные творческие замыслы и доводить их до воплощения в творческом продукте. Овладевать средствами и способами воплощения собственных замыслов.</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6. Приобрести навыки самообслуживания, овладеть простыми трудовыми действиями и операциями на уроках труда и в социальных практиках.</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7. Приобрести опыт взаимодействия со взрослыми и детьми, освоить основные этикетные нормы, научиться правильно выражать свои мысли и чувства.</w:t>
      </w:r>
      <w:bookmarkStart w:id="4" w:name="bookmark5"/>
    </w:p>
    <w:p w:rsidR="00BD4B70" w:rsidRPr="0031322B" w:rsidRDefault="00BD4B70" w:rsidP="00BD4B70">
      <w:pPr>
        <w:pStyle w:val="3"/>
        <w:shd w:val="clear" w:color="auto" w:fill="auto"/>
        <w:spacing w:line="240" w:lineRule="auto"/>
        <w:ind w:firstLine="709"/>
        <w:jc w:val="both"/>
        <w:rPr>
          <w:b/>
          <w:sz w:val="24"/>
          <w:szCs w:val="24"/>
        </w:rPr>
      </w:pPr>
      <w:r w:rsidRPr="0031322B">
        <w:rPr>
          <w:b/>
          <w:sz w:val="24"/>
          <w:szCs w:val="24"/>
        </w:rPr>
        <w:t>Задачи, решаемые педагогами, реализующими адаптированную образовательную</w:t>
      </w:r>
      <w:bookmarkEnd w:id="4"/>
      <w:r w:rsidRPr="0031322B">
        <w:rPr>
          <w:b/>
          <w:sz w:val="24"/>
          <w:szCs w:val="24"/>
        </w:rPr>
        <w:t xml:space="preserve"> программу начального общего образования</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1.Реализовать образовательную программу начальной школы в разнообразных организационно-учебных формах: уроки, занятия, проекты, практики, конкурсы, выставки, соревнования, презентации и пр.</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2.Обеспечить комфортные условия смены ведущей деятельности - игровой на учебную. Создать условия для овладения высшими формами игровой деятельности.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3.Обеспечить условия формирования учебной деятельности. Для этого:</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 организовать постановку учебных целей, создавать условия для их «присвоения» и </w:t>
      </w:r>
      <w:r w:rsidRPr="0031322B">
        <w:rPr>
          <w:sz w:val="24"/>
          <w:szCs w:val="24"/>
        </w:rPr>
        <w:lastRenderedPageBreak/>
        <w:t>самостоятельной конкретизации учениками;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побуждать и поддерживать детские ин</w:t>
      </w:r>
      <w:r w:rsidRPr="0031322B">
        <w:rPr>
          <w:rStyle w:val="1"/>
        </w:rPr>
        <w:t>ици</w:t>
      </w:r>
      <w:r w:rsidRPr="0031322B">
        <w:rPr>
          <w:sz w:val="24"/>
          <w:szCs w:val="24"/>
        </w:rPr>
        <w:t>ативы, направленные на поиск средств и способов достижения учебных целей; организовать усвоение знаний посредством коллективных форм учебной работы; осуществлять функции контроля и оценки, организовать их постепенный переход к ученикам.</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4.Создать условия для творческой продуктивной деятельности ребёнка. Для этого -ставить творческие задачи, способствовать возникновению собственных замыслов. Поддерживать детские ин</w:t>
      </w:r>
      <w:r w:rsidRPr="0031322B">
        <w:rPr>
          <w:rStyle w:val="1"/>
        </w:rPr>
        <w:t>ици</w:t>
      </w:r>
      <w:r w:rsidRPr="0031322B">
        <w:rPr>
          <w:sz w:val="24"/>
          <w:szCs w:val="24"/>
        </w:rPr>
        <w:t>ативы, помогать в осуществлении проектов.</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 Обеспечить презентацию и социальную оценку продуктов детского творчества (организация выставок, детской периодической печати, конкурсов, фестивалей и т.д.)</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5.Создать пространство для социальных практик младших школьников и приобщения их к общественно значимым делам.</w:t>
      </w:r>
      <w:bookmarkStart w:id="5" w:name="bookmark6"/>
    </w:p>
    <w:p w:rsidR="00BD4B70" w:rsidRPr="0031322B" w:rsidRDefault="00BD4B70" w:rsidP="00BD4B70">
      <w:pPr>
        <w:pStyle w:val="3"/>
        <w:shd w:val="clear" w:color="auto" w:fill="auto"/>
        <w:spacing w:line="240" w:lineRule="auto"/>
        <w:ind w:firstLine="709"/>
        <w:jc w:val="both"/>
        <w:rPr>
          <w:b/>
          <w:sz w:val="24"/>
          <w:szCs w:val="24"/>
        </w:rPr>
      </w:pPr>
      <w:r w:rsidRPr="0031322B">
        <w:rPr>
          <w:b/>
          <w:sz w:val="24"/>
          <w:szCs w:val="24"/>
        </w:rPr>
        <w:t>«Модель» выпускника начальной школы</w:t>
      </w:r>
      <w:bookmarkStart w:id="6" w:name="bookmark7"/>
      <w:bookmarkEnd w:id="5"/>
    </w:p>
    <w:p w:rsidR="00BD4B70" w:rsidRPr="0031322B" w:rsidRDefault="00BD4B70" w:rsidP="00BD4B70">
      <w:pPr>
        <w:pStyle w:val="3"/>
        <w:shd w:val="clear" w:color="auto" w:fill="auto"/>
        <w:spacing w:line="240" w:lineRule="auto"/>
        <w:ind w:firstLine="709"/>
        <w:jc w:val="both"/>
        <w:rPr>
          <w:b/>
          <w:sz w:val="24"/>
          <w:szCs w:val="24"/>
        </w:rPr>
      </w:pPr>
      <w:r w:rsidRPr="0031322B">
        <w:rPr>
          <w:b/>
          <w:sz w:val="24"/>
          <w:szCs w:val="24"/>
        </w:rPr>
        <w:t>1.</w:t>
      </w:r>
      <w:r w:rsidRPr="0031322B">
        <w:rPr>
          <w:sz w:val="24"/>
          <w:szCs w:val="24"/>
        </w:rPr>
        <w:t>Организация учебного труда:</w:t>
      </w:r>
      <w:bookmarkEnd w:id="6"/>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Умеет работать по заданному алгоритму;</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Оценивает учебные действия (свои и товарища) по образцу учителя;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Может провести фрагмент урока «маленький учитель»;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Умеет пользоваться слуховым аппаратом индивидуального и коллективного пользования;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Старается контролировать свое произношение и произношение товарища.</w:t>
      </w:r>
      <w:bookmarkStart w:id="7" w:name="bookmark8"/>
    </w:p>
    <w:p w:rsidR="00BD4B70" w:rsidRPr="0031322B" w:rsidRDefault="00BD4B70" w:rsidP="00BD4B70">
      <w:pPr>
        <w:pStyle w:val="3"/>
        <w:shd w:val="clear" w:color="auto" w:fill="auto"/>
        <w:spacing w:line="240" w:lineRule="auto"/>
        <w:ind w:firstLine="709"/>
        <w:jc w:val="both"/>
        <w:rPr>
          <w:sz w:val="24"/>
          <w:szCs w:val="24"/>
        </w:rPr>
      </w:pPr>
      <w:r w:rsidRPr="0031322B">
        <w:rPr>
          <w:b/>
          <w:sz w:val="24"/>
          <w:szCs w:val="24"/>
        </w:rPr>
        <w:t>2</w:t>
      </w:r>
      <w:r w:rsidRPr="0031322B">
        <w:rPr>
          <w:sz w:val="24"/>
          <w:szCs w:val="24"/>
        </w:rPr>
        <w:t>.Работа с книгой:</w:t>
      </w:r>
      <w:bookmarkEnd w:id="7"/>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Владеет различными видами чтения: сплошным, выборочным, комментированным и по ролям. </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В работе с учебниками умеет:</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Работать с оглавлением.</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Находить тексты в оглавлении и на определенной странице.</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Самостоятельно обращаться к вопросам, заданиям учебника и материалам его приложения.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Умеет работать со словами.</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При работе с текстом:</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Составить план.</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Дать оценку прочитанному рассказу.</w:t>
      </w:r>
    </w:p>
    <w:p w:rsidR="00BD4B70" w:rsidRPr="0031322B" w:rsidRDefault="00BD4B70" w:rsidP="00BD4B70">
      <w:pPr>
        <w:pStyle w:val="3"/>
        <w:numPr>
          <w:ilvl w:val="0"/>
          <w:numId w:val="14"/>
        </w:numPr>
        <w:shd w:val="clear" w:color="auto" w:fill="auto"/>
        <w:spacing w:line="240" w:lineRule="auto"/>
        <w:ind w:left="0" w:firstLine="709"/>
        <w:jc w:val="both"/>
        <w:rPr>
          <w:sz w:val="24"/>
          <w:szCs w:val="24"/>
        </w:rPr>
      </w:pPr>
      <w:r w:rsidRPr="0031322B">
        <w:rPr>
          <w:sz w:val="24"/>
          <w:szCs w:val="24"/>
        </w:rPr>
        <w:t>Составить элементарные вопросы к тексту;</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Пересказать текст.</w:t>
      </w:r>
      <w:bookmarkStart w:id="8" w:name="bookmark9"/>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Культура устной и письменной речи.</w:t>
      </w:r>
      <w:bookmarkEnd w:id="8"/>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В технике устной речи: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Отвечает на вопросы, соблюдая интонацию конца предложения;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Задает вопросы, соблюдая вопросительную интонацию;</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Ведет диалог по образцу;</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Рассказывает по готовому плану;</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Строит простейшую фразу грамматически правильно;</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Следит за внятностью своей речи;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Связно излагает в сообщении последовательность своих учебных действий;</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Соблюдает правила орфоэпии.</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В технике письма: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Владеет умением написания короткого письма товарищу о событиях дня. Темп письма ориентировочно - 40 знаков в минуту.</w:t>
      </w:r>
      <w:bookmarkStart w:id="9" w:name="bookmark10"/>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lastRenderedPageBreak/>
        <w:t>3.Культура общения:</w:t>
      </w:r>
      <w:bookmarkEnd w:id="9"/>
    </w:p>
    <w:p w:rsidR="00BD4B70" w:rsidRPr="0031322B" w:rsidRDefault="00BD4B70" w:rsidP="00BD4B70">
      <w:pPr>
        <w:pStyle w:val="3"/>
        <w:numPr>
          <w:ilvl w:val="0"/>
          <w:numId w:val="21"/>
        </w:numPr>
        <w:shd w:val="clear" w:color="auto" w:fill="auto"/>
        <w:spacing w:line="240" w:lineRule="auto"/>
        <w:ind w:left="0" w:firstLine="709"/>
        <w:jc w:val="both"/>
        <w:rPr>
          <w:sz w:val="24"/>
          <w:szCs w:val="24"/>
        </w:rPr>
      </w:pPr>
      <w:r w:rsidRPr="0031322B">
        <w:rPr>
          <w:sz w:val="24"/>
          <w:szCs w:val="24"/>
        </w:rPr>
        <w:t>Умеет понимать эмоции через мимику человека;</w:t>
      </w:r>
    </w:p>
    <w:p w:rsidR="00BD4B70" w:rsidRPr="0031322B" w:rsidRDefault="00BD4B70" w:rsidP="00BD4B70">
      <w:pPr>
        <w:pStyle w:val="3"/>
        <w:numPr>
          <w:ilvl w:val="0"/>
          <w:numId w:val="21"/>
        </w:numPr>
        <w:shd w:val="clear" w:color="auto" w:fill="auto"/>
        <w:tabs>
          <w:tab w:val="left" w:pos="876"/>
        </w:tabs>
        <w:spacing w:line="240" w:lineRule="auto"/>
        <w:ind w:left="0" w:firstLine="709"/>
        <w:jc w:val="both"/>
        <w:rPr>
          <w:sz w:val="24"/>
          <w:szCs w:val="24"/>
        </w:rPr>
      </w:pPr>
      <w:r w:rsidRPr="0031322B">
        <w:rPr>
          <w:sz w:val="24"/>
          <w:szCs w:val="24"/>
        </w:rPr>
        <w:t>Знает основные эмоции человека;</w:t>
      </w:r>
    </w:p>
    <w:p w:rsidR="00BD4B70" w:rsidRPr="0031322B" w:rsidRDefault="00BD4B70" w:rsidP="00BD4B70">
      <w:pPr>
        <w:pStyle w:val="3"/>
        <w:numPr>
          <w:ilvl w:val="0"/>
          <w:numId w:val="21"/>
        </w:numPr>
        <w:shd w:val="clear" w:color="auto" w:fill="auto"/>
        <w:tabs>
          <w:tab w:val="left" w:pos="876"/>
        </w:tabs>
        <w:spacing w:line="240" w:lineRule="auto"/>
        <w:ind w:left="0" w:firstLine="709"/>
        <w:jc w:val="both"/>
        <w:rPr>
          <w:sz w:val="24"/>
          <w:szCs w:val="24"/>
        </w:rPr>
      </w:pPr>
      <w:r w:rsidRPr="0031322B">
        <w:rPr>
          <w:sz w:val="24"/>
          <w:szCs w:val="24"/>
        </w:rPr>
        <w:t>Знает принцип здорового образа жизни;</w:t>
      </w:r>
    </w:p>
    <w:p w:rsidR="00BD4B70" w:rsidRPr="0031322B" w:rsidRDefault="00BD4B70" w:rsidP="00BD4B70">
      <w:pPr>
        <w:pStyle w:val="3"/>
        <w:numPr>
          <w:ilvl w:val="1"/>
          <w:numId w:val="21"/>
        </w:numPr>
        <w:shd w:val="clear" w:color="auto" w:fill="auto"/>
        <w:tabs>
          <w:tab w:val="left" w:pos="876"/>
          <w:tab w:val="right" w:pos="5945"/>
          <w:tab w:val="left" w:pos="6150"/>
        </w:tabs>
        <w:spacing w:line="240" w:lineRule="auto"/>
        <w:ind w:left="0" w:firstLine="709"/>
        <w:jc w:val="both"/>
        <w:rPr>
          <w:sz w:val="24"/>
          <w:szCs w:val="24"/>
        </w:rPr>
      </w:pPr>
      <w:r w:rsidRPr="0031322B">
        <w:rPr>
          <w:sz w:val="24"/>
          <w:szCs w:val="24"/>
        </w:rPr>
        <w:t>Умеет вести диалог в магазине, в столовой, в</w:t>
      </w:r>
      <w:r w:rsidRPr="0031322B">
        <w:rPr>
          <w:sz w:val="24"/>
          <w:szCs w:val="24"/>
        </w:rPr>
        <w:tab/>
        <w:t>аптеке;</w:t>
      </w:r>
    </w:p>
    <w:p w:rsidR="00BD4B70" w:rsidRPr="0031322B" w:rsidRDefault="00BD4B70" w:rsidP="00BD4B70">
      <w:pPr>
        <w:pStyle w:val="3"/>
        <w:numPr>
          <w:ilvl w:val="0"/>
          <w:numId w:val="21"/>
        </w:numPr>
        <w:shd w:val="clear" w:color="auto" w:fill="auto"/>
        <w:tabs>
          <w:tab w:val="left" w:pos="876"/>
        </w:tabs>
        <w:spacing w:line="240" w:lineRule="auto"/>
        <w:ind w:left="0" w:firstLine="709"/>
        <w:jc w:val="both"/>
        <w:rPr>
          <w:sz w:val="24"/>
          <w:szCs w:val="24"/>
        </w:rPr>
      </w:pPr>
      <w:r w:rsidRPr="0031322B">
        <w:rPr>
          <w:sz w:val="24"/>
          <w:szCs w:val="24"/>
        </w:rPr>
        <w:t>Умеет выразить уважение к старшим;</w:t>
      </w:r>
    </w:p>
    <w:p w:rsidR="00BD4B70" w:rsidRPr="0031322B" w:rsidRDefault="00BD4B70" w:rsidP="00BD4B70">
      <w:pPr>
        <w:pStyle w:val="3"/>
        <w:numPr>
          <w:ilvl w:val="0"/>
          <w:numId w:val="21"/>
        </w:numPr>
        <w:shd w:val="clear" w:color="auto" w:fill="auto"/>
        <w:tabs>
          <w:tab w:val="left" w:pos="876"/>
          <w:tab w:val="left" w:pos="6092"/>
        </w:tabs>
        <w:spacing w:line="240" w:lineRule="auto"/>
        <w:ind w:left="0" w:firstLine="709"/>
        <w:jc w:val="both"/>
        <w:rPr>
          <w:sz w:val="24"/>
          <w:szCs w:val="24"/>
        </w:rPr>
      </w:pPr>
      <w:r w:rsidRPr="0031322B">
        <w:rPr>
          <w:sz w:val="24"/>
          <w:szCs w:val="24"/>
        </w:rPr>
        <w:t>Знает, что значит любить родителей, братьев и сестер;</w:t>
      </w:r>
    </w:p>
    <w:p w:rsidR="00BD4B70" w:rsidRPr="0031322B" w:rsidRDefault="00BD4B70" w:rsidP="00BD4B70">
      <w:pPr>
        <w:pStyle w:val="3"/>
        <w:numPr>
          <w:ilvl w:val="0"/>
          <w:numId w:val="21"/>
        </w:numPr>
        <w:shd w:val="clear" w:color="auto" w:fill="auto"/>
        <w:tabs>
          <w:tab w:val="left" w:pos="876"/>
        </w:tabs>
        <w:spacing w:line="240" w:lineRule="auto"/>
        <w:ind w:left="0" w:firstLine="709"/>
        <w:jc w:val="both"/>
        <w:rPr>
          <w:sz w:val="24"/>
          <w:szCs w:val="24"/>
        </w:rPr>
      </w:pPr>
      <w:r w:rsidRPr="0031322B">
        <w:rPr>
          <w:sz w:val="24"/>
          <w:szCs w:val="24"/>
        </w:rPr>
        <w:t>Знает, что значит помощь другу;</w:t>
      </w:r>
    </w:p>
    <w:p w:rsidR="00BD4B70" w:rsidRPr="0031322B" w:rsidRDefault="00BD4B70" w:rsidP="00BD4B70">
      <w:pPr>
        <w:pStyle w:val="3"/>
        <w:numPr>
          <w:ilvl w:val="0"/>
          <w:numId w:val="21"/>
        </w:numPr>
        <w:shd w:val="clear" w:color="auto" w:fill="auto"/>
        <w:spacing w:line="240" w:lineRule="auto"/>
        <w:ind w:left="0" w:firstLine="709"/>
        <w:jc w:val="both"/>
        <w:rPr>
          <w:sz w:val="24"/>
          <w:szCs w:val="24"/>
        </w:rPr>
      </w:pPr>
      <w:r w:rsidRPr="0031322B">
        <w:rPr>
          <w:sz w:val="24"/>
          <w:szCs w:val="24"/>
        </w:rPr>
        <w:t>Знает, что такое сострадание слабому, больному.</w:t>
      </w:r>
      <w:bookmarkStart w:id="10" w:name="bookmark11"/>
    </w:p>
    <w:p w:rsidR="00BD4B70" w:rsidRPr="0031322B" w:rsidRDefault="00BD4B70" w:rsidP="00BD4B70">
      <w:pPr>
        <w:pStyle w:val="a3"/>
        <w:ind w:left="0" w:firstLine="709"/>
        <w:jc w:val="both"/>
        <w:rPr>
          <w:rFonts w:ascii="Times New Roman" w:hAnsi="Times New Roman" w:cs="Times New Roman"/>
          <w:b/>
          <w:sz w:val="24"/>
          <w:szCs w:val="24"/>
        </w:rPr>
      </w:pPr>
      <w:r w:rsidRPr="0031322B">
        <w:rPr>
          <w:rFonts w:ascii="Times New Roman" w:hAnsi="Times New Roman" w:cs="Times New Roman"/>
          <w:b/>
          <w:sz w:val="24"/>
          <w:szCs w:val="24"/>
        </w:rPr>
        <w:t>1.</w:t>
      </w:r>
      <w:proofErr w:type="gramStart"/>
      <w:r w:rsidRPr="0031322B">
        <w:rPr>
          <w:rFonts w:ascii="Times New Roman" w:hAnsi="Times New Roman" w:cs="Times New Roman"/>
          <w:b/>
          <w:sz w:val="24"/>
          <w:szCs w:val="24"/>
        </w:rPr>
        <w:t>2.Планируемые</w:t>
      </w:r>
      <w:proofErr w:type="gramEnd"/>
      <w:r w:rsidRPr="0031322B">
        <w:rPr>
          <w:rFonts w:ascii="Times New Roman" w:hAnsi="Times New Roman" w:cs="Times New Roman"/>
          <w:b/>
          <w:sz w:val="24"/>
          <w:szCs w:val="24"/>
        </w:rPr>
        <w:t xml:space="preserve"> результаты освоения адаптированной образовательной программы начального общего образования обучающихся с ограниченными возможностями здоровья </w:t>
      </w:r>
      <w:bookmarkEnd w:id="10"/>
    </w:p>
    <w:p w:rsidR="00BD4B70" w:rsidRPr="0031322B" w:rsidRDefault="00BD4B70" w:rsidP="00BD4B70">
      <w:pPr>
        <w:ind w:firstLine="709"/>
        <w:rPr>
          <w:rFonts w:ascii="Times New Roman" w:hAnsi="Times New Roman" w:cs="Times New Roman"/>
          <w:i/>
          <w:sz w:val="24"/>
          <w:szCs w:val="24"/>
        </w:rPr>
      </w:pPr>
      <w:r w:rsidRPr="0031322B">
        <w:rPr>
          <w:rFonts w:ascii="Times New Roman" w:hAnsi="Times New Roman" w:cs="Times New Roman"/>
          <w:sz w:val="24"/>
          <w:szCs w:val="24"/>
        </w:rPr>
        <w:t xml:space="preserve">1. Язык и литература, развитие речи </w:t>
      </w:r>
    </w:p>
    <w:p w:rsidR="00BD4B70" w:rsidRPr="0031322B" w:rsidRDefault="00BD4B70" w:rsidP="00BD4B70">
      <w:pPr>
        <w:ind w:firstLine="709"/>
        <w:rPr>
          <w:rStyle w:val="7"/>
          <w:rFonts w:eastAsia="Courier New"/>
          <w:b w:val="0"/>
          <w:bCs w:val="0"/>
          <w:sz w:val="24"/>
          <w:szCs w:val="24"/>
        </w:rPr>
      </w:pPr>
      <w:r w:rsidRPr="0031322B">
        <w:rPr>
          <w:rStyle w:val="7"/>
          <w:rFonts w:eastAsia="Courier New"/>
          <w:sz w:val="24"/>
          <w:szCs w:val="24"/>
        </w:rPr>
        <w:t>Обучающиеся должны знать:</w:t>
      </w:r>
    </w:p>
    <w:p w:rsidR="00BD4B70" w:rsidRPr="0031322B" w:rsidRDefault="00BD4B70" w:rsidP="00BD4B70">
      <w:pPr>
        <w:widowControl w:val="0"/>
        <w:numPr>
          <w:ilvl w:val="0"/>
          <w:numId w:val="30"/>
        </w:numPr>
        <w:spacing w:after="0" w:line="240" w:lineRule="auto"/>
        <w:ind w:left="709" w:hanging="218"/>
        <w:jc w:val="both"/>
        <w:rPr>
          <w:rFonts w:ascii="Times New Roman" w:hAnsi="Times New Roman" w:cs="Times New Roman"/>
          <w:sz w:val="24"/>
          <w:szCs w:val="24"/>
        </w:rPr>
      </w:pPr>
      <w:r w:rsidRPr="0031322B">
        <w:rPr>
          <w:rFonts w:ascii="Times New Roman" w:hAnsi="Times New Roman" w:cs="Times New Roman"/>
          <w:sz w:val="24"/>
          <w:szCs w:val="24"/>
        </w:rPr>
        <w:t>предложение, его состав и связи слов в нем;</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изученные части речи и их признаки;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однородные члены предложения,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части слова: корень, приставка, суффикс, окончание.</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названия, темы и сюжеты 2-3 произведений больших фольклорных жанров, а также литературных произведений писателей - классиков;</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не менее 15 стихотворений классиков отечественной и зарубежной литературы наизусть;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не менее 6-7 народных сказок, уметь их пересказывать;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более 10 пословиц, 2-3 крылатых выражения, их смысл и в какой жизненной ситуации можно употребить каждую из них.</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Обучающиеся должны уметь: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составлять предложения, соблюдая в речи, изученные грамматические закономерности;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производить разбор слова по составу: находить в слове окончание, выделять корень, приставку, суффикс;</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производить разбор слова как части речи: определять начальную форму, род, падеж, число имён существительных; начальную форму, род, падеж, число имён прилагательных; начальную форму, время, число, род глаголов;</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производить синтаксический разбор предложений;</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писать изложение текста по плану;</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составлять краткие и полные рассказы (сочинения) с элементами рассуждения на заданную тему;</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расспрашивать собеседника об участниках событий, о времени, месте, причинах, обстоятельствах событий</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сознательно, бегло и выразительно читать целыми словами при темпе громкого чтения не менее 50 слов в минуту;</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понимать содержание прочитанного произведения, определять его тему, устанавливать смысловые связи между частями прочитанного текста, определять основную мысль прочитанного и выражать её своими словами;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передавать содержание прочитанного в виде краткого, полного, выборочного творческого пересказа; придумывать начало повествования или его возможное продолжение;</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lastRenderedPageBreak/>
        <w:t xml:space="preserve"> составлять план к прочитанному;</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вводить в пересказы-повествования элементы описания, рассуждения и цитирования;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выделять в тексте слова автора, действующих лиц, пейзажные и бытовые описания;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самостоятельно или с помощью учителя давать простейшую характеристику основным действующим лицам произведения;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полноценно слушать; осознанно и полно воспринимать содержание читаемого учителем или одноклассником произведения, устного ответа товарища, то есть быстро схватывать, то, о чём идёт речь в его ответе, с чего начал отвечать, чем продолжил ответ, какими фактами и другими доказательствами оперирует, как и чем завершил свой ответ;</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давать реальную самооценку выполнения любой проделанной работы, учебного задания.</w:t>
      </w:r>
    </w:p>
    <w:p w:rsidR="00BD4B70" w:rsidRPr="0031322B" w:rsidRDefault="00BD4B70" w:rsidP="00BD4B70">
      <w:pPr>
        <w:ind w:firstLine="709"/>
        <w:jc w:val="both"/>
        <w:rPr>
          <w:rFonts w:ascii="Times New Roman" w:hAnsi="Times New Roman" w:cs="Times New Roman"/>
          <w:b/>
          <w:sz w:val="24"/>
          <w:szCs w:val="24"/>
        </w:rPr>
      </w:pPr>
      <w:r w:rsidRPr="0031322B">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r w:rsidRPr="0031322B">
        <w:rPr>
          <w:rStyle w:val="40"/>
          <w:rFonts w:eastAsia="Courier New"/>
        </w:rPr>
        <w:t>для:</w:t>
      </w:r>
    </w:p>
    <w:p w:rsidR="00BD4B70" w:rsidRPr="0031322B" w:rsidRDefault="00BD4B70" w:rsidP="00BD4B70">
      <w:pPr>
        <w:pStyle w:val="3"/>
        <w:numPr>
          <w:ilvl w:val="0"/>
          <w:numId w:val="1"/>
        </w:numPr>
        <w:shd w:val="clear" w:color="auto" w:fill="auto"/>
        <w:tabs>
          <w:tab w:val="left" w:pos="567"/>
        </w:tabs>
        <w:spacing w:line="240" w:lineRule="auto"/>
        <w:ind w:left="360" w:hanging="360"/>
        <w:jc w:val="both"/>
        <w:rPr>
          <w:sz w:val="24"/>
          <w:szCs w:val="24"/>
        </w:rPr>
      </w:pPr>
      <w:r w:rsidRPr="0031322B">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BD4B70" w:rsidRPr="0031322B" w:rsidRDefault="00BD4B70" w:rsidP="00BD4B70">
      <w:pPr>
        <w:pStyle w:val="3"/>
        <w:numPr>
          <w:ilvl w:val="0"/>
          <w:numId w:val="1"/>
        </w:numPr>
        <w:shd w:val="clear" w:color="auto" w:fill="auto"/>
        <w:tabs>
          <w:tab w:val="left" w:pos="567"/>
        </w:tabs>
        <w:spacing w:line="240" w:lineRule="auto"/>
        <w:ind w:left="360" w:hanging="360"/>
        <w:jc w:val="both"/>
        <w:rPr>
          <w:sz w:val="24"/>
          <w:szCs w:val="24"/>
        </w:rPr>
      </w:pPr>
      <w:r w:rsidRPr="0031322B">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удовлетворения коммуникативных потребностей в учебных, бытовых, социально </w:t>
      </w:r>
      <w:r w:rsidRPr="0031322B">
        <w:rPr>
          <w:sz w:val="24"/>
          <w:szCs w:val="24"/>
        </w:rPr>
        <w:softHyphen/>
        <w:t>культурных ситуациях общения;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использования родного языка как средства получения знаний по другим учебным предметам и продолжения образования;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создания связного текста (устного и письменного) на необходимую тему с учетом норм русского литературного языка;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определения своего круга чтения и оценки литературных произведений;</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BD4B70" w:rsidRPr="0031322B" w:rsidRDefault="00BD4B70" w:rsidP="00BD4B70">
      <w:pPr>
        <w:pStyle w:val="3"/>
        <w:shd w:val="clear" w:color="auto" w:fill="auto"/>
        <w:spacing w:line="240" w:lineRule="auto"/>
        <w:ind w:firstLine="709"/>
        <w:jc w:val="both"/>
        <w:rPr>
          <w:b/>
          <w:sz w:val="24"/>
          <w:szCs w:val="24"/>
        </w:rPr>
      </w:pPr>
      <w:r w:rsidRPr="0031322B">
        <w:rPr>
          <w:b/>
          <w:sz w:val="24"/>
          <w:szCs w:val="24"/>
        </w:rPr>
        <w:t>2.Предметно – практическое обучение.</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Обучающиеся должны знать:</w:t>
      </w:r>
    </w:p>
    <w:p w:rsidR="00BD4B70" w:rsidRPr="0031322B" w:rsidRDefault="00BD4B70" w:rsidP="00BD4B70">
      <w:pPr>
        <w:pStyle w:val="3"/>
        <w:numPr>
          <w:ilvl w:val="0"/>
          <w:numId w:val="14"/>
        </w:numPr>
        <w:shd w:val="clear" w:color="auto" w:fill="auto"/>
        <w:spacing w:line="240" w:lineRule="auto"/>
        <w:ind w:left="0" w:firstLine="709"/>
        <w:jc w:val="both"/>
        <w:rPr>
          <w:b/>
          <w:sz w:val="24"/>
          <w:szCs w:val="24"/>
        </w:rPr>
      </w:pPr>
      <w:r w:rsidRPr="0031322B">
        <w:rPr>
          <w:sz w:val="24"/>
          <w:szCs w:val="24"/>
        </w:rPr>
        <w:t>знать и использовать слова, обозначающие понятия, указанные в программе.</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Обучающиеся должны уметь:</w:t>
      </w:r>
    </w:p>
    <w:p w:rsidR="00BD4B70" w:rsidRPr="0031322B" w:rsidRDefault="00BD4B70" w:rsidP="00BD4B70">
      <w:pPr>
        <w:widowControl w:val="0"/>
        <w:numPr>
          <w:ilvl w:val="0"/>
          <w:numId w:val="14"/>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 xml:space="preserve"> пользоваться разговорной речью (в устной и письменной форме) в ходе коллективного изготовления изделий;</w:t>
      </w:r>
    </w:p>
    <w:p w:rsidR="00BD4B70" w:rsidRPr="0031322B" w:rsidRDefault="00BD4B70" w:rsidP="00BD4B70">
      <w:pPr>
        <w:widowControl w:val="0"/>
        <w:numPr>
          <w:ilvl w:val="0"/>
          <w:numId w:val="14"/>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рассказывать (устно и письменно) о будущем изделии;</w:t>
      </w:r>
    </w:p>
    <w:p w:rsidR="00BD4B70" w:rsidRPr="0031322B" w:rsidRDefault="00BD4B70" w:rsidP="00BD4B70">
      <w:pPr>
        <w:widowControl w:val="0"/>
        <w:numPr>
          <w:ilvl w:val="0"/>
          <w:numId w:val="14"/>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планировать последовательность операций и время работы;</w:t>
      </w:r>
    </w:p>
    <w:p w:rsidR="00BD4B70" w:rsidRPr="0031322B" w:rsidRDefault="00BD4B70" w:rsidP="00BD4B70">
      <w:pPr>
        <w:widowControl w:val="0"/>
        <w:numPr>
          <w:ilvl w:val="0"/>
          <w:numId w:val="14"/>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отбирать нужные материалы и инструменты, иллюстративный и фактический материал на заданную тему;</w:t>
      </w:r>
    </w:p>
    <w:p w:rsidR="00BD4B70" w:rsidRPr="0031322B" w:rsidRDefault="00BD4B70" w:rsidP="00BD4B70">
      <w:pPr>
        <w:widowControl w:val="0"/>
        <w:numPr>
          <w:ilvl w:val="0"/>
          <w:numId w:val="14"/>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изготавливать изделия на основе образца, описания, эскиза, личных впечатлений;</w:t>
      </w:r>
    </w:p>
    <w:p w:rsidR="00BD4B70" w:rsidRPr="0031322B" w:rsidRDefault="00BD4B70" w:rsidP="00BD4B70">
      <w:pPr>
        <w:widowControl w:val="0"/>
        <w:numPr>
          <w:ilvl w:val="0"/>
          <w:numId w:val="14"/>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выполнять самостоятельно знакомые обработочные и сборочные операции и использовать (с помощью учителя) свой опыт при работе с новым материалом;</w:t>
      </w:r>
    </w:p>
    <w:p w:rsidR="00BD4B70" w:rsidRPr="0031322B" w:rsidRDefault="00BD4B70" w:rsidP="00BD4B70">
      <w:pPr>
        <w:widowControl w:val="0"/>
        <w:numPr>
          <w:ilvl w:val="0"/>
          <w:numId w:val="14"/>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 xml:space="preserve">выполнять обработочные и </w:t>
      </w:r>
      <w:proofErr w:type="spellStart"/>
      <w:r w:rsidRPr="0031322B">
        <w:rPr>
          <w:rFonts w:ascii="Times New Roman" w:hAnsi="Times New Roman" w:cs="Times New Roman"/>
          <w:sz w:val="24"/>
          <w:szCs w:val="24"/>
        </w:rPr>
        <w:t>сборочно</w:t>
      </w:r>
      <w:proofErr w:type="spellEnd"/>
      <w:r w:rsidRPr="0031322B">
        <w:rPr>
          <w:rFonts w:ascii="Times New Roman" w:hAnsi="Times New Roman" w:cs="Times New Roman"/>
          <w:sz w:val="24"/>
          <w:szCs w:val="24"/>
        </w:rPr>
        <w:t xml:space="preserve"> – монтажные операции.</w:t>
      </w:r>
    </w:p>
    <w:p w:rsidR="00BD4B70" w:rsidRPr="0031322B" w:rsidRDefault="00BD4B70" w:rsidP="00BD4B70">
      <w:pPr>
        <w:tabs>
          <w:tab w:val="left" w:pos="599"/>
        </w:tabs>
        <w:ind w:firstLine="709"/>
        <w:jc w:val="both"/>
        <w:rPr>
          <w:rFonts w:ascii="Times New Roman" w:hAnsi="Times New Roman" w:cs="Times New Roman"/>
          <w:sz w:val="24"/>
          <w:szCs w:val="24"/>
        </w:rPr>
      </w:pPr>
      <w:r w:rsidRPr="0031322B">
        <w:rPr>
          <w:rFonts w:ascii="Times New Roman" w:hAnsi="Times New Roman" w:cs="Times New Roman"/>
          <w:sz w:val="24"/>
          <w:szCs w:val="24"/>
        </w:rPr>
        <w:t>3.Математика</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Обучающиеся должны знать: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lastRenderedPageBreak/>
        <w:t>знать устную и письменную нумерацию натуральных чисел в пределах 10 000;</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знать устную и письменную нумерацию натуральных чисел в пределах миллиона;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знать метрическую систему мер и систему единиц измерения времени;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знать геометрический материал: отрезок, луч. Угол - прямой, острый, тупой; окружность, круг; радиус, диаметр окружности;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знать объем куба и прямоугольного параллелепипеда;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знать меры длины, массы, времен, соотношения между ними;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знать меры объема: кубический миллиметр, кубический сантиметр, кубический дециметр, </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кубический метр, кубический километр. Литр.</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Обучающиеся должны уметь: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уметь выполнять устные вычисления в пределах 100 и с боль</w:t>
      </w:r>
      <w:r w:rsidRPr="0031322B">
        <w:rPr>
          <w:rStyle w:val="1"/>
        </w:rPr>
        <w:t>ши</w:t>
      </w:r>
      <w:r w:rsidRPr="0031322B">
        <w:rPr>
          <w:sz w:val="24"/>
          <w:szCs w:val="24"/>
        </w:rPr>
        <w:t xml:space="preserve">ми числами </w:t>
      </w:r>
      <w:proofErr w:type="gramStart"/>
      <w:r w:rsidRPr="0031322B">
        <w:rPr>
          <w:sz w:val="24"/>
          <w:szCs w:val="24"/>
        </w:rPr>
        <w:t>в случаях</w:t>
      </w:r>
      <w:proofErr w:type="gramEnd"/>
      <w:r w:rsidRPr="0031322B">
        <w:rPr>
          <w:sz w:val="24"/>
          <w:szCs w:val="24"/>
        </w:rPr>
        <w:t xml:space="preserve"> сводимых к действиям в пределах 100</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уметь выполнять письменно 4 арифметических действия в пределах 10 000 и </w:t>
      </w:r>
      <w:proofErr w:type="gramStart"/>
      <w:r w:rsidRPr="0031322B">
        <w:rPr>
          <w:sz w:val="24"/>
          <w:szCs w:val="24"/>
        </w:rPr>
        <w:t>миллиона ;</w:t>
      </w:r>
      <w:proofErr w:type="gramEnd"/>
      <w:r w:rsidRPr="0031322B">
        <w:rPr>
          <w:sz w:val="24"/>
          <w:szCs w:val="24"/>
        </w:rPr>
        <w:t xml:space="preserve"> </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основные свойства арифметических действий (переместительное и сочетательное свойство умножения относительно сложения);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уметь решать задачи на зависимость между ценой, количеством, и стоимостью;</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уметь решать задачи в 2 – 3 действия на движение одного объекта и задачи на встречное движение;</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уметь составлять простые и составные задачи по рисунку, схеме, краткой записи;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уметь решать примеры в 3 – 4 действия со скобками и без скобок;</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уметь измерять длину отрезка, длины сторон геометрических фигур.</w:t>
      </w:r>
    </w:p>
    <w:p w:rsidR="00BD4B70" w:rsidRPr="0031322B" w:rsidRDefault="00BD4B70" w:rsidP="00BD4B70">
      <w:pPr>
        <w:pStyle w:val="3"/>
        <w:shd w:val="clear" w:color="auto" w:fill="auto"/>
        <w:spacing w:line="240" w:lineRule="auto"/>
        <w:ind w:firstLine="709"/>
        <w:jc w:val="both"/>
        <w:rPr>
          <w:b/>
          <w:sz w:val="24"/>
          <w:szCs w:val="24"/>
        </w:rPr>
      </w:pPr>
      <w:r w:rsidRPr="0031322B">
        <w:rPr>
          <w:b/>
          <w:sz w:val="24"/>
          <w:szCs w:val="24"/>
        </w:rPr>
        <w:t>4.Природоведение</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Обучающиеся должны знать:</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некоторые особенности природы своей местности (поверхность, погода, почвы, водоемы, растения, животные);</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особенности труда людей своей местности;</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2 – 3 комплекса утренней физзарядки;</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о вреде курения;</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определение горизонта, линии горизонта, сторон горизонта;</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строение и назначение компаса;</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некоторые физические свойства 3 – 4 наиболее важных полезных ископаемых;</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физические свойства воды (цвет. прозрачность, текучесть, вкус, три состояния воды, вода – растворитель);</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физические свойства местных почв (наличие в почве воды, воздуха, глины, песка, перегноя);</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названия 3 – 4 растений леса, поля, луга, водоема; 5 – 6 животных своей местности);</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мероприятия по охране природы;</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особенности природы нашей Родины и своей местности;</w:t>
      </w:r>
    </w:p>
    <w:p w:rsidR="00BD4B70" w:rsidRPr="0031322B" w:rsidRDefault="00BD4B70" w:rsidP="00BD4B70">
      <w:pPr>
        <w:widowControl w:val="0"/>
        <w:numPr>
          <w:ilvl w:val="0"/>
          <w:numId w:val="18"/>
        </w:numPr>
        <w:spacing w:after="0" w:line="240" w:lineRule="auto"/>
        <w:ind w:left="0" w:firstLine="709"/>
        <w:jc w:val="both"/>
        <w:rPr>
          <w:rFonts w:ascii="Times New Roman" w:hAnsi="Times New Roman" w:cs="Times New Roman"/>
          <w:b/>
          <w:i/>
          <w:sz w:val="24"/>
          <w:szCs w:val="24"/>
        </w:rPr>
      </w:pPr>
      <w:r w:rsidRPr="0031322B">
        <w:rPr>
          <w:rFonts w:ascii="Times New Roman" w:hAnsi="Times New Roman" w:cs="Times New Roman"/>
          <w:sz w:val="24"/>
          <w:szCs w:val="24"/>
        </w:rPr>
        <w:t>столицу нашей Родины.</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Обучающиеся должны уметь:</w:t>
      </w:r>
    </w:p>
    <w:p w:rsidR="00BD4B70" w:rsidRPr="0031322B" w:rsidRDefault="00BD4B70" w:rsidP="00BD4B70">
      <w:pPr>
        <w:pStyle w:val="3"/>
        <w:numPr>
          <w:ilvl w:val="0"/>
          <w:numId w:val="18"/>
        </w:numPr>
        <w:shd w:val="clear" w:color="auto" w:fill="auto"/>
        <w:spacing w:line="240" w:lineRule="auto"/>
        <w:ind w:left="0" w:firstLine="709"/>
        <w:jc w:val="both"/>
        <w:rPr>
          <w:b/>
          <w:sz w:val="24"/>
          <w:szCs w:val="24"/>
        </w:rPr>
      </w:pPr>
      <w:r w:rsidRPr="0031322B">
        <w:rPr>
          <w:sz w:val="24"/>
          <w:szCs w:val="24"/>
        </w:rPr>
        <w:t>ориентироваться по солнцу и компасу;</w:t>
      </w:r>
    </w:p>
    <w:p w:rsidR="00BD4B70" w:rsidRPr="0031322B" w:rsidRDefault="00BD4B70" w:rsidP="00BD4B70">
      <w:pPr>
        <w:pStyle w:val="3"/>
        <w:numPr>
          <w:ilvl w:val="0"/>
          <w:numId w:val="18"/>
        </w:numPr>
        <w:shd w:val="clear" w:color="auto" w:fill="auto"/>
        <w:spacing w:line="240" w:lineRule="auto"/>
        <w:ind w:left="0" w:firstLine="709"/>
        <w:jc w:val="both"/>
        <w:rPr>
          <w:b/>
          <w:sz w:val="24"/>
          <w:szCs w:val="24"/>
        </w:rPr>
      </w:pPr>
      <w:r w:rsidRPr="0031322B">
        <w:rPr>
          <w:sz w:val="24"/>
          <w:szCs w:val="24"/>
        </w:rPr>
        <w:t>определять с помощью опытов физические свойства воды, почвы;</w:t>
      </w:r>
    </w:p>
    <w:p w:rsidR="00BD4B70" w:rsidRPr="0031322B" w:rsidRDefault="00BD4B70" w:rsidP="00BD4B70">
      <w:pPr>
        <w:pStyle w:val="3"/>
        <w:numPr>
          <w:ilvl w:val="0"/>
          <w:numId w:val="18"/>
        </w:numPr>
        <w:shd w:val="clear" w:color="auto" w:fill="auto"/>
        <w:spacing w:line="240" w:lineRule="auto"/>
        <w:ind w:left="0" w:firstLine="709"/>
        <w:jc w:val="both"/>
        <w:rPr>
          <w:b/>
          <w:sz w:val="24"/>
          <w:szCs w:val="24"/>
        </w:rPr>
      </w:pPr>
      <w:r w:rsidRPr="0031322B">
        <w:rPr>
          <w:sz w:val="24"/>
          <w:szCs w:val="24"/>
        </w:rPr>
        <w:t>показывать на карте столицу Родины – Москву;</w:t>
      </w:r>
    </w:p>
    <w:p w:rsidR="00BD4B70" w:rsidRPr="0031322B" w:rsidRDefault="00BD4B70" w:rsidP="00BD4B70">
      <w:pPr>
        <w:pStyle w:val="3"/>
        <w:numPr>
          <w:ilvl w:val="0"/>
          <w:numId w:val="18"/>
        </w:numPr>
        <w:shd w:val="clear" w:color="auto" w:fill="auto"/>
        <w:spacing w:line="240" w:lineRule="auto"/>
        <w:ind w:left="0" w:firstLine="709"/>
        <w:jc w:val="both"/>
        <w:rPr>
          <w:b/>
          <w:sz w:val="24"/>
          <w:szCs w:val="24"/>
        </w:rPr>
      </w:pPr>
      <w:r w:rsidRPr="0031322B">
        <w:rPr>
          <w:sz w:val="24"/>
          <w:szCs w:val="24"/>
        </w:rPr>
        <w:t>охранять растения и животных; сажать цветы, кусты, деревья;</w:t>
      </w:r>
    </w:p>
    <w:p w:rsidR="00BD4B70" w:rsidRPr="0031322B" w:rsidRDefault="00BD4B70" w:rsidP="00BD4B70">
      <w:pPr>
        <w:pStyle w:val="3"/>
        <w:numPr>
          <w:ilvl w:val="0"/>
          <w:numId w:val="18"/>
        </w:numPr>
        <w:shd w:val="clear" w:color="auto" w:fill="auto"/>
        <w:spacing w:line="240" w:lineRule="auto"/>
        <w:ind w:left="0" w:firstLine="709"/>
        <w:jc w:val="both"/>
        <w:rPr>
          <w:b/>
          <w:sz w:val="24"/>
          <w:szCs w:val="24"/>
        </w:rPr>
      </w:pPr>
      <w:r w:rsidRPr="0031322B">
        <w:rPr>
          <w:sz w:val="24"/>
          <w:szCs w:val="24"/>
        </w:rPr>
        <w:lastRenderedPageBreak/>
        <w:t>вести себя культурно на природе;</w:t>
      </w:r>
    </w:p>
    <w:p w:rsidR="00BD4B70" w:rsidRPr="0031322B" w:rsidRDefault="00BD4B70" w:rsidP="00BD4B70">
      <w:pPr>
        <w:pStyle w:val="3"/>
        <w:numPr>
          <w:ilvl w:val="0"/>
          <w:numId w:val="18"/>
        </w:numPr>
        <w:shd w:val="clear" w:color="auto" w:fill="auto"/>
        <w:spacing w:line="240" w:lineRule="auto"/>
        <w:ind w:left="0" w:firstLine="709"/>
        <w:jc w:val="both"/>
        <w:rPr>
          <w:b/>
          <w:sz w:val="24"/>
          <w:szCs w:val="24"/>
        </w:rPr>
      </w:pPr>
      <w:r w:rsidRPr="0031322B">
        <w:rPr>
          <w:sz w:val="24"/>
          <w:szCs w:val="24"/>
        </w:rPr>
        <w:t>участвовать в диалоге по теме, рассказывать о предмете или явлении, устно описывать увиденное;</w:t>
      </w:r>
    </w:p>
    <w:p w:rsidR="00BD4B70" w:rsidRPr="0031322B" w:rsidRDefault="00BD4B70" w:rsidP="00BD4B70">
      <w:pPr>
        <w:pStyle w:val="3"/>
        <w:numPr>
          <w:ilvl w:val="0"/>
          <w:numId w:val="18"/>
        </w:numPr>
        <w:shd w:val="clear" w:color="auto" w:fill="auto"/>
        <w:spacing w:line="240" w:lineRule="auto"/>
        <w:ind w:left="0" w:firstLine="709"/>
        <w:jc w:val="both"/>
        <w:rPr>
          <w:b/>
          <w:sz w:val="24"/>
          <w:szCs w:val="24"/>
        </w:rPr>
      </w:pPr>
      <w:r w:rsidRPr="0031322B">
        <w:rPr>
          <w:sz w:val="24"/>
          <w:szCs w:val="24"/>
        </w:rPr>
        <w:t>самостоятельно делать зарядку, беречь свое здоровье.</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5. Искусство </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Обучающиеся должны знать: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отличительные признаки пейзажа, портрета, натюрморта, исторической и бытовой живописи;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порядок цветов в цветовом круге;</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выразительные средства, используемые в произведениях различных жанров;</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особенности произведений декоративно-прикладного искусства, промышленных изделий (название, форма, украшение);</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стадии работы художника над произведением;</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названия крупнейших музеев страны (Государственная Третьяковская галерея, Государственный музей изобразительных искусств им. </w:t>
      </w:r>
      <w:proofErr w:type="spellStart"/>
      <w:r w:rsidRPr="0031322B">
        <w:rPr>
          <w:sz w:val="24"/>
          <w:szCs w:val="24"/>
        </w:rPr>
        <w:t>А.С.Пушкина</w:t>
      </w:r>
      <w:proofErr w:type="spellEnd"/>
      <w:r w:rsidRPr="0031322B">
        <w:rPr>
          <w:sz w:val="24"/>
          <w:szCs w:val="24"/>
        </w:rPr>
        <w:t>, Государственный Эрмитаж, Государственный Русский музей, названия местных художественных музеев;</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речевой материал, изучаемый на уроках изобразительного искусства.</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Обучающиеся должны уметь: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рассказывать о творчестве одного из известных художников, об эпохе и о стране, в которой он жил и творил;</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 рисунке и лепке передавать возраст, пол, профессию человека через особенности его внешности и костюма;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при восприятии, природы проводить аналогии с изображениями природы в знакомых произведениях живописи;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получать сложные оттенки цветов;</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пользоваться в тоновом рисунке плавными переходами и контрастами тона;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связывать цветовое решение образов с общим замыслом рисунка;</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передавать в рисунке особенности конструкции округлых предметов, их изменения в перспективе;</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элементарно передавать общую форму предмета с помощью цвета.</w:t>
      </w:r>
    </w:p>
    <w:p w:rsidR="00BD4B70" w:rsidRPr="0031322B" w:rsidRDefault="00BD4B70" w:rsidP="00BD4B70">
      <w:pPr>
        <w:tabs>
          <w:tab w:val="left" w:pos="734"/>
        </w:tabs>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6.Физическая культура </w:t>
      </w:r>
    </w:p>
    <w:p w:rsidR="00BD4B70" w:rsidRPr="0031322B" w:rsidRDefault="00BD4B70" w:rsidP="00BD4B70">
      <w:pPr>
        <w:tabs>
          <w:tab w:val="left" w:pos="734"/>
        </w:tabs>
        <w:ind w:firstLine="709"/>
        <w:jc w:val="both"/>
        <w:rPr>
          <w:rFonts w:ascii="Times New Roman" w:hAnsi="Times New Roman" w:cs="Times New Roman"/>
          <w:sz w:val="24"/>
          <w:szCs w:val="24"/>
        </w:rPr>
      </w:pPr>
      <w:r w:rsidRPr="0031322B">
        <w:rPr>
          <w:rFonts w:ascii="Times New Roman" w:hAnsi="Times New Roman" w:cs="Times New Roman"/>
          <w:sz w:val="24"/>
          <w:szCs w:val="24"/>
        </w:rPr>
        <w:t>Обучающиеся должны знать/ понимать: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формы занятий физической культурой, их целевое назначение и особенности проведения;</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требования безопасности на занятиях физической культурой;</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способы контроля и оценки индивидуального физического развития и физической подготовленности;</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Обучающиеся должны уметь:</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планировать и проводить индивидуальные занятия физическими упражнениями различной целевой направленности;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выполнять индивидуально подобранные композ</w:t>
      </w:r>
      <w:r w:rsidRPr="0031322B">
        <w:rPr>
          <w:rStyle w:val="1"/>
        </w:rPr>
        <w:t>ици</w:t>
      </w:r>
      <w:r w:rsidRPr="0031322B">
        <w:rPr>
          <w:sz w:val="24"/>
          <w:szCs w:val="24"/>
        </w:rPr>
        <w:t>и ритмической и аэробной гимнастики, комплексы атлетической гимнастики;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преодолевать полосы препятствий с использованием разнообразных способов </w:t>
      </w:r>
      <w:r w:rsidRPr="0031322B">
        <w:rPr>
          <w:sz w:val="24"/>
          <w:szCs w:val="24"/>
        </w:rPr>
        <w:lastRenderedPageBreak/>
        <w:t>передвижения;</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выполнять приемы самообороны, страховки и </w:t>
      </w:r>
      <w:proofErr w:type="spellStart"/>
      <w:r w:rsidRPr="0031322B">
        <w:rPr>
          <w:sz w:val="24"/>
          <w:szCs w:val="24"/>
        </w:rPr>
        <w:t>самостраховки</w:t>
      </w:r>
      <w:proofErr w:type="spellEnd"/>
      <w:r w:rsidRPr="0031322B">
        <w:rPr>
          <w:sz w:val="24"/>
          <w:szCs w:val="24"/>
        </w:rPr>
        <w:t>;</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Выполнять комплексы упражнений общей и специальной физической подготовки;</w:t>
      </w:r>
    </w:p>
    <w:p w:rsidR="00BD4B70" w:rsidRPr="0031322B" w:rsidRDefault="00BD4B70" w:rsidP="00BD4B70">
      <w:pPr>
        <w:pStyle w:val="3"/>
        <w:numPr>
          <w:ilvl w:val="0"/>
          <w:numId w:val="1"/>
        </w:numPr>
        <w:shd w:val="clear" w:color="auto" w:fill="auto"/>
        <w:spacing w:line="240" w:lineRule="auto"/>
        <w:ind w:left="360" w:hanging="360"/>
        <w:jc w:val="both"/>
        <w:rPr>
          <w:sz w:val="24"/>
          <w:szCs w:val="24"/>
        </w:rPr>
      </w:pPr>
      <w:r w:rsidRPr="0031322B">
        <w:rPr>
          <w:sz w:val="24"/>
          <w:szCs w:val="24"/>
        </w:rPr>
        <w:t xml:space="preserve"> Выполнять соревновательные упражнения и технико-тактические действия в избранном виде спорта; осуществлять судейство в избранном виде спорта; проводить физкультурно-оздоровительные мероприятия в режиме учебного дня, фрагменты уроков физической культуры (в роли помощника учителя);</w:t>
      </w:r>
    </w:p>
    <w:p w:rsidR="00BD4B70" w:rsidRPr="0031322B" w:rsidRDefault="00BD4B70" w:rsidP="00BD4B70">
      <w:pPr>
        <w:pStyle w:val="3"/>
        <w:numPr>
          <w:ilvl w:val="0"/>
          <w:numId w:val="19"/>
        </w:numPr>
        <w:shd w:val="clear" w:color="auto" w:fill="auto"/>
        <w:spacing w:line="240" w:lineRule="auto"/>
        <w:ind w:left="0" w:firstLine="709"/>
        <w:jc w:val="both"/>
        <w:rPr>
          <w:sz w:val="24"/>
          <w:szCs w:val="24"/>
        </w:rPr>
      </w:pPr>
      <w:r w:rsidRPr="0031322B">
        <w:rPr>
          <w:sz w:val="24"/>
          <w:szCs w:val="24"/>
        </w:rPr>
        <w:t>выполнять простейшие приемы самомассажа;</w:t>
      </w:r>
    </w:p>
    <w:p w:rsidR="00BD4B70" w:rsidRPr="0031322B" w:rsidRDefault="00BD4B70" w:rsidP="00BD4B70">
      <w:pPr>
        <w:pStyle w:val="3"/>
        <w:numPr>
          <w:ilvl w:val="0"/>
          <w:numId w:val="19"/>
        </w:numPr>
        <w:shd w:val="clear" w:color="auto" w:fill="auto"/>
        <w:spacing w:line="240" w:lineRule="auto"/>
        <w:ind w:left="0" w:firstLine="709"/>
        <w:jc w:val="both"/>
        <w:rPr>
          <w:sz w:val="24"/>
          <w:szCs w:val="24"/>
        </w:rPr>
      </w:pPr>
      <w:r w:rsidRPr="0031322B">
        <w:rPr>
          <w:sz w:val="24"/>
          <w:szCs w:val="24"/>
        </w:rPr>
        <w:t>оказывать первую медицинскую помощь при травмах.</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5. Трудовое обучение</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Обучающиеся должны знать </w:t>
      </w:r>
      <w:r w:rsidRPr="0031322B">
        <w:rPr>
          <w:rStyle w:val="41"/>
          <w:rFonts w:eastAsia="Courier New"/>
        </w:rPr>
        <w:t>по техническому труду:</w:t>
      </w:r>
    </w:p>
    <w:p w:rsidR="00BD4B70" w:rsidRPr="0031322B" w:rsidRDefault="00BD4B70" w:rsidP="00BD4B70">
      <w:pPr>
        <w:pStyle w:val="3"/>
        <w:numPr>
          <w:ilvl w:val="0"/>
          <w:numId w:val="22"/>
        </w:numPr>
        <w:shd w:val="clear" w:color="auto" w:fill="auto"/>
        <w:spacing w:line="240" w:lineRule="auto"/>
        <w:ind w:left="0" w:firstLine="709"/>
        <w:jc w:val="both"/>
        <w:rPr>
          <w:sz w:val="24"/>
          <w:szCs w:val="24"/>
        </w:rPr>
      </w:pPr>
      <w:r w:rsidRPr="0031322B">
        <w:rPr>
          <w:sz w:val="24"/>
          <w:szCs w:val="24"/>
        </w:rPr>
        <w:t>правила безопасности труда и личной гигиены при работе с колющими и режущими инструментами, применяемыми для обработки различных материалов;</w:t>
      </w:r>
    </w:p>
    <w:p w:rsidR="00BD4B70" w:rsidRPr="0031322B" w:rsidRDefault="00BD4B70" w:rsidP="00BD4B70">
      <w:pPr>
        <w:pStyle w:val="3"/>
        <w:numPr>
          <w:ilvl w:val="0"/>
          <w:numId w:val="22"/>
        </w:numPr>
        <w:shd w:val="clear" w:color="auto" w:fill="auto"/>
        <w:spacing w:line="240" w:lineRule="auto"/>
        <w:ind w:left="0" w:firstLine="709"/>
        <w:jc w:val="both"/>
        <w:rPr>
          <w:sz w:val="24"/>
          <w:szCs w:val="24"/>
        </w:rPr>
      </w:pPr>
      <w:r w:rsidRPr="0031322B">
        <w:rPr>
          <w:sz w:val="24"/>
          <w:szCs w:val="24"/>
        </w:rPr>
        <w:t>названия изученных материалов и инструментов их назначение;</w:t>
      </w:r>
    </w:p>
    <w:p w:rsidR="00BD4B70" w:rsidRPr="0031322B" w:rsidRDefault="00BD4B70" w:rsidP="00BD4B70">
      <w:pPr>
        <w:pStyle w:val="3"/>
        <w:numPr>
          <w:ilvl w:val="0"/>
          <w:numId w:val="22"/>
        </w:numPr>
        <w:shd w:val="clear" w:color="auto" w:fill="auto"/>
        <w:spacing w:line="240" w:lineRule="auto"/>
        <w:ind w:left="0" w:firstLine="709"/>
        <w:jc w:val="both"/>
        <w:rPr>
          <w:sz w:val="24"/>
          <w:szCs w:val="24"/>
        </w:rPr>
      </w:pPr>
      <w:r w:rsidRPr="0031322B">
        <w:rPr>
          <w:sz w:val="24"/>
          <w:szCs w:val="24"/>
        </w:rPr>
        <w:t>способы и приёмы обработки различных материалов;</w:t>
      </w:r>
    </w:p>
    <w:p w:rsidR="00BD4B70" w:rsidRPr="0031322B" w:rsidRDefault="00BD4B70" w:rsidP="00BD4B70">
      <w:pPr>
        <w:pStyle w:val="3"/>
        <w:numPr>
          <w:ilvl w:val="0"/>
          <w:numId w:val="22"/>
        </w:numPr>
        <w:shd w:val="clear" w:color="auto" w:fill="auto"/>
        <w:spacing w:line="240" w:lineRule="auto"/>
        <w:ind w:left="0" w:firstLine="709"/>
        <w:jc w:val="both"/>
        <w:rPr>
          <w:sz w:val="24"/>
          <w:szCs w:val="24"/>
        </w:rPr>
      </w:pPr>
      <w:r w:rsidRPr="0031322B">
        <w:rPr>
          <w:sz w:val="24"/>
          <w:szCs w:val="24"/>
        </w:rPr>
        <w:t xml:space="preserve">правила планирования и организации труда; </w:t>
      </w:r>
      <w:r w:rsidRPr="0031322B">
        <w:rPr>
          <w:rStyle w:val="a5"/>
          <w:sz w:val="24"/>
          <w:szCs w:val="24"/>
        </w:rPr>
        <w:t>по сельскохозяйственному труду:</w:t>
      </w:r>
    </w:p>
    <w:p w:rsidR="00BD4B70" w:rsidRPr="0031322B" w:rsidRDefault="00BD4B70" w:rsidP="00BD4B70">
      <w:pPr>
        <w:pStyle w:val="3"/>
        <w:numPr>
          <w:ilvl w:val="0"/>
          <w:numId w:val="22"/>
        </w:numPr>
        <w:shd w:val="clear" w:color="auto" w:fill="auto"/>
        <w:spacing w:line="240" w:lineRule="auto"/>
        <w:ind w:left="0" w:firstLine="709"/>
        <w:jc w:val="both"/>
        <w:rPr>
          <w:sz w:val="24"/>
          <w:szCs w:val="24"/>
        </w:rPr>
      </w:pPr>
      <w:r w:rsidRPr="0031322B">
        <w:rPr>
          <w:sz w:val="24"/>
          <w:szCs w:val="24"/>
        </w:rPr>
        <w:t>правила безопасности труда и личной гигиены;</w:t>
      </w:r>
    </w:p>
    <w:p w:rsidR="00BD4B70" w:rsidRPr="0031322B" w:rsidRDefault="00BD4B70" w:rsidP="00BD4B70">
      <w:pPr>
        <w:pStyle w:val="3"/>
        <w:numPr>
          <w:ilvl w:val="0"/>
          <w:numId w:val="22"/>
        </w:numPr>
        <w:shd w:val="clear" w:color="auto" w:fill="auto"/>
        <w:spacing w:line="240" w:lineRule="auto"/>
        <w:ind w:left="0" w:firstLine="709"/>
        <w:jc w:val="both"/>
        <w:rPr>
          <w:sz w:val="24"/>
          <w:szCs w:val="24"/>
        </w:rPr>
      </w:pPr>
      <w:r w:rsidRPr="0031322B">
        <w:rPr>
          <w:sz w:val="24"/>
          <w:szCs w:val="24"/>
        </w:rPr>
        <w:t>особенности выращивания рассады и уход за ней;</w:t>
      </w:r>
    </w:p>
    <w:p w:rsidR="00BD4B70" w:rsidRPr="0031322B" w:rsidRDefault="00BD4B70" w:rsidP="00BD4B70">
      <w:pPr>
        <w:pStyle w:val="3"/>
        <w:numPr>
          <w:ilvl w:val="0"/>
          <w:numId w:val="22"/>
        </w:numPr>
        <w:shd w:val="clear" w:color="auto" w:fill="auto"/>
        <w:spacing w:line="240" w:lineRule="auto"/>
        <w:ind w:left="0" w:firstLine="709"/>
        <w:jc w:val="both"/>
        <w:rPr>
          <w:sz w:val="24"/>
          <w:szCs w:val="24"/>
        </w:rPr>
      </w:pPr>
      <w:r w:rsidRPr="0031322B">
        <w:rPr>
          <w:sz w:val="24"/>
          <w:szCs w:val="24"/>
        </w:rPr>
        <w:t>правила высадки рассады в грунт и ухода за ней, уборки урожая;</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Обучающиеся должны уметь: </w:t>
      </w:r>
      <w:r w:rsidRPr="0031322B">
        <w:rPr>
          <w:rStyle w:val="41"/>
          <w:rFonts w:eastAsia="Courier New"/>
        </w:rPr>
        <w:t>по техническому труду:</w:t>
      </w:r>
    </w:p>
    <w:p w:rsidR="00BD4B70" w:rsidRPr="0031322B" w:rsidRDefault="00BD4B70" w:rsidP="00BD4B70">
      <w:pPr>
        <w:pStyle w:val="3"/>
        <w:numPr>
          <w:ilvl w:val="0"/>
          <w:numId w:val="23"/>
        </w:numPr>
        <w:shd w:val="clear" w:color="auto" w:fill="auto"/>
        <w:spacing w:line="240" w:lineRule="auto"/>
        <w:ind w:left="0" w:firstLine="709"/>
        <w:jc w:val="both"/>
        <w:rPr>
          <w:sz w:val="24"/>
          <w:szCs w:val="24"/>
        </w:rPr>
      </w:pPr>
      <w:r w:rsidRPr="0031322B">
        <w:rPr>
          <w:sz w:val="24"/>
          <w:szCs w:val="24"/>
        </w:rPr>
        <w:t>выполнять правила безопасности труда;</w:t>
      </w:r>
    </w:p>
    <w:p w:rsidR="00BD4B70" w:rsidRPr="0031322B" w:rsidRDefault="00BD4B70" w:rsidP="00BD4B70">
      <w:pPr>
        <w:pStyle w:val="3"/>
        <w:numPr>
          <w:ilvl w:val="0"/>
          <w:numId w:val="23"/>
        </w:numPr>
        <w:shd w:val="clear" w:color="auto" w:fill="auto"/>
        <w:spacing w:line="240" w:lineRule="auto"/>
        <w:ind w:left="0" w:firstLine="709"/>
        <w:jc w:val="both"/>
        <w:rPr>
          <w:sz w:val="24"/>
          <w:szCs w:val="24"/>
        </w:rPr>
      </w:pPr>
      <w:r w:rsidRPr="0031322B">
        <w:rPr>
          <w:sz w:val="24"/>
          <w:szCs w:val="24"/>
        </w:rPr>
        <w:t>самостоятельно изготовлять изделие по техническому рисунку, эскизу;</w:t>
      </w:r>
    </w:p>
    <w:p w:rsidR="00BD4B70" w:rsidRPr="0031322B" w:rsidRDefault="00BD4B70" w:rsidP="00BD4B70">
      <w:pPr>
        <w:pStyle w:val="3"/>
        <w:numPr>
          <w:ilvl w:val="0"/>
          <w:numId w:val="23"/>
        </w:numPr>
        <w:shd w:val="clear" w:color="auto" w:fill="auto"/>
        <w:spacing w:line="240" w:lineRule="auto"/>
        <w:ind w:left="0" w:firstLine="709"/>
        <w:jc w:val="both"/>
        <w:rPr>
          <w:sz w:val="24"/>
          <w:szCs w:val="24"/>
        </w:rPr>
      </w:pPr>
      <w:r w:rsidRPr="0031322B">
        <w:rPr>
          <w:sz w:val="24"/>
          <w:szCs w:val="24"/>
        </w:rPr>
        <w:t>планировать и организовывать свой труд;</w:t>
      </w:r>
    </w:p>
    <w:p w:rsidR="00BD4B70" w:rsidRPr="0031322B" w:rsidRDefault="00BD4B70" w:rsidP="00BD4B70">
      <w:pPr>
        <w:pStyle w:val="3"/>
        <w:numPr>
          <w:ilvl w:val="0"/>
          <w:numId w:val="23"/>
        </w:numPr>
        <w:shd w:val="clear" w:color="auto" w:fill="auto"/>
        <w:spacing w:line="240" w:lineRule="auto"/>
        <w:ind w:left="0" w:firstLine="709"/>
        <w:jc w:val="both"/>
        <w:rPr>
          <w:sz w:val="24"/>
          <w:szCs w:val="24"/>
        </w:rPr>
      </w:pPr>
      <w:r w:rsidRPr="0031322B">
        <w:rPr>
          <w:sz w:val="24"/>
          <w:szCs w:val="24"/>
        </w:rPr>
        <w:t>контролировать правильность выполнения работы;</w:t>
      </w:r>
    </w:p>
    <w:p w:rsidR="00BD4B70" w:rsidRPr="0031322B" w:rsidRDefault="00BD4B70" w:rsidP="00BD4B70">
      <w:pPr>
        <w:pStyle w:val="3"/>
        <w:numPr>
          <w:ilvl w:val="0"/>
          <w:numId w:val="23"/>
        </w:numPr>
        <w:shd w:val="clear" w:color="auto" w:fill="auto"/>
        <w:spacing w:line="240" w:lineRule="auto"/>
        <w:ind w:left="0" w:firstLine="709"/>
        <w:jc w:val="both"/>
        <w:rPr>
          <w:sz w:val="24"/>
          <w:szCs w:val="24"/>
        </w:rPr>
      </w:pPr>
      <w:r w:rsidRPr="0031322B">
        <w:rPr>
          <w:sz w:val="24"/>
          <w:szCs w:val="24"/>
        </w:rPr>
        <w:t>экономно расходовать материалы;</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по сельскохозяйственному труду:</w:t>
      </w:r>
    </w:p>
    <w:p w:rsidR="00BD4B70" w:rsidRPr="0031322B" w:rsidRDefault="00BD4B70" w:rsidP="00BD4B70">
      <w:pPr>
        <w:pStyle w:val="3"/>
        <w:numPr>
          <w:ilvl w:val="0"/>
          <w:numId w:val="24"/>
        </w:numPr>
        <w:shd w:val="clear" w:color="auto" w:fill="auto"/>
        <w:spacing w:line="240" w:lineRule="auto"/>
        <w:ind w:left="0" w:firstLine="709"/>
        <w:jc w:val="both"/>
        <w:rPr>
          <w:sz w:val="24"/>
          <w:szCs w:val="24"/>
        </w:rPr>
      </w:pPr>
      <w:r w:rsidRPr="0031322B">
        <w:rPr>
          <w:sz w:val="24"/>
          <w:szCs w:val="24"/>
        </w:rPr>
        <w:t>соблюдать правила безопасности труда и личной гигиены при работе с ручным садовым инвентарём и удобрениями;</w:t>
      </w:r>
    </w:p>
    <w:p w:rsidR="00BD4B70" w:rsidRPr="0031322B" w:rsidRDefault="00BD4B70" w:rsidP="00BD4B70">
      <w:pPr>
        <w:pStyle w:val="3"/>
        <w:numPr>
          <w:ilvl w:val="0"/>
          <w:numId w:val="24"/>
        </w:numPr>
        <w:shd w:val="clear" w:color="auto" w:fill="auto"/>
        <w:spacing w:line="240" w:lineRule="auto"/>
        <w:ind w:left="0" w:firstLine="709"/>
        <w:jc w:val="both"/>
        <w:rPr>
          <w:sz w:val="24"/>
          <w:szCs w:val="24"/>
        </w:rPr>
      </w:pPr>
      <w:r w:rsidRPr="0031322B">
        <w:rPr>
          <w:sz w:val="24"/>
          <w:szCs w:val="24"/>
        </w:rPr>
        <w:t>проверять семена на всхожесть;</w:t>
      </w:r>
    </w:p>
    <w:p w:rsidR="00BD4B70" w:rsidRPr="0031322B" w:rsidRDefault="00BD4B70" w:rsidP="00BD4B70">
      <w:pPr>
        <w:pStyle w:val="3"/>
        <w:numPr>
          <w:ilvl w:val="0"/>
          <w:numId w:val="24"/>
        </w:numPr>
        <w:shd w:val="clear" w:color="auto" w:fill="auto"/>
        <w:spacing w:line="240" w:lineRule="auto"/>
        <w:ind w:left="0" w:firstLine="709"/>
        <w:jc w:val="both"/>
        <w:rPr>
          <w:sz w:val="24"/>
          <w:szCs w:val="24"/>
        </w:rPr>
      </w:pPr>
      <w:r w:rsidRPr="0031322B">
        <w:rPr>
          <w:sz w:val="24"/>
          <w:szCs w:val="24"/>
        </w:rPr>
        <w:t>выращивать рассаду и пересаживать её в открытый грунт;</w:t>
      </w:r>
    </w:p>
    <w:p w:rsidR="00BD4B70" w:rsidRPr="0031322B" w:rsidRDefault="00BD4B70" w:rsidP="00BD4B70">
      <w:pPr>
        <w:pStyle w:val="3"/>
        <w:numPr>
          <w:ilvl w:val="0"/>
          <w:numId w:val="24"/>
        </w:numPr>
        <w:shd w:val="clear" w:color="auto" w:fill="auto"/>
        <w:spacing w:line="240" w:lineRule="auto"/>
        <w:ind w:left="0" w:firstLine="709"/>
        <w:jc w:val="both"/>
        <w:rPr>
          <w:sz w:val="24"/>
          <w:szCs w:val="24"/>
        </w:rPr>
      </w:pPr>
      <w:r w:rsidRPr="0031322B">
        <w:rPr>
          <w:sz w:val="24"/>
          <w:szCs w:val="24"/>
        </w:rPr>
        <w:t>выращивать сельскохозяйственные растения, от посадки до уборки.</w:t>
      </w:r>
    </w:p>
    <w:p w:rsidR="00BD4B70" w:rsidRPr="0031322B" w:rsidRDefault="00BD4B70" w:rsidP="00BD4B70">
      <w:pPr>
        <w:pStyle w:val="3"/>
        <w:shd w:val="clear" w:color="auto" w:fill="auto"/>
        <w:spacing w:line="240" w:lineRule="auto"/>
        <w:ind w:firstLine="709"/>
        <w:jc w:val="both"/>
        <w:rPr>
          <w:sz w:val="24"/>
          <w:szCs w:val="24"/>
        </w:rPr>
      </w:pPr>
    </w:p>
    <w:p w:rsidR="00BD4B70" w:rsidRPr="0031322B" w:rsidRDefault="00BD4B70" w:rsidP="00BD4B70">
      <w:pPr>
        <w:ind w:firstLine="709"/>
        <w:rPr>
          <w:rStyle w:val="7"/>
          <w:rFonts w:eastAsia="Courier New"/>
          <w:b w:val="0"/>
          <w:bCs w:val="0"/>
          <w:sz w:val="24"/>
          <w:szCs w:val="24"/>
        </w:rPr>
      </w:pPr>
      <w:r w:rsidRPr="0031322B">
        <w:rPr>
          <w:rStyle w:val="7"/>
          <w:rFonts w:eastAsia="Courier New"/>
          <w:sz w:val="24"/>
          <w:szCs w:val="24"/>
        </w:rPr>
        <w:t>Общие учебные умения, навыки и способы деятельности.</w:t>
      </w:r>
    </w:p>
    <w:p w:rsidR="00BD4B70" w:rsidRPr="0031322B" w:rsidRDefault="00BD4B70" w:rsidP="00BD4B70">
      <w:pPr>
        <w:ind w:firstLine="709"/>
        <w:rPr>
          <w:rFonts w:ascii="Times New Roman" w:hAnsi="Times New Roman" w:cs="Times New Roman"/>
          <w:sz w:val="24"/>
          <w:szCs w:val="24"/>
        </w:rPr>
      </w:pPr>
      <w:r w:rsidRPr="0031322B">
        <w:rPr>
          <w:rFonts w:ascii="Times New Roman" w:hAnsi="Times New Roman" w:cs="Times New Roman"/>
          <w:sz w:val="24"/>
          <w:szCs w:val="24"/>
        </w:rPr>
        <w:t>В результате освоения содержания начального общего образования учащийся получает возможность совершенствовать и расширить круг общих учебных умений, навыков и способов деятельности.</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Познавательная деятельность</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Использование для познания окружающего мира различных методов (наблюдение, измерение, опыт и др.).</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Сравнение, сопоставление, классификация, ранжирование объектов по одному или нескольким предложенным основаниям, критериям.</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lastRenderedPageBreak/>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Информационно-коммуникативная деятельность</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Отражение в устной форме результатов своей деятельности.</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Рефлексивная деятельность</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D4B70" w:rsidRPr="0031322B" w:rsidRDefault="00BD4B70" w:rsidP="00BD4B70">
      <w:pPr>
        <w:pStyle w:val="3"/>
        <w:shd w:val="clear" w:color="auto" w:fill="auto"/>
        <w:tabs>
          <w:tab w:val="left" w:pos="6726"/>
        </w:tabs>
        <w:spacing w:line="240" w:lineRule="auto"/>
        <w:ind w:firstLine="709"/>
        <w:jc w:val="both"/>
        <w:rPr>
          <w:sz w:val="24"/>
          <w:szCs w:val="24"/>
        </w:rPr>
      </w:pPr>
      <w:r w:rsidRPr="0031322B">
        <w:rPr>
          <w:sz w:val="24"/>
          <w:szCs w:val="24"/>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BD4B70" w:rsidRPr="0031322B" w:rsidRDefault="00BD4B70" w:rsidP="00BD4B70">
      <w:pPr>
        <w:pStyle w:val="3"/>
        <w:shd w:val="clear" w:color="auto" w:fill="auto"/>
        <w:spacing w:line="240" w:lineRule="auto"/>
        <w:ind w:firstLine="709"/>
        <w:jc w:val="both"/>
        <w:rPr>
          <w:sz w:val="24"/>
          <w:szCs w:val="24"/>
        </w:rPr>
      </w:pPr>
      <w:r w:rsidRPr="0031322B">
        <w:rPr>
          <w:b/>
          <w:sz w:val="24"/>
          <w:szCs w:val="24"/>
        </w:rPr>
        <w:t>1.3. Система оценки достижения глухими обучающимися планируемых результатов освоения адаптированной общеобразовательной программы начального общего образования</w:t>
      </w:r>
    </w:p>
    <w:p w:rsidR="00BD4B70" w:rsidRPr="0031322B" w:rsidRDefault="00BD4B70" w:rsidP="00BD4B70">
      <w:pPr>
        <w:pStyle w:val="20"/>
        <w:shd w:val="clear" w:color="auto" w:fill="auto"/>
        <w:spacing w:line="240" w:lineRule="auto"/>
        <w:ind w:firstLine="709"/>
        <w:jc w:val="both"/>
        <w:rPr>
          <w:sz w:val="24"/>
          <w:szCs w:val="24"/>
        </w:rPr>
      </w:pPr>
      <w:r w:rsidRPr="0031322B">
        <w:rPr>
          <w:sz w:val="24"/>
          <w:szCs w:val="24"/>
        </w:rPr>
        <w:t>Текущий контроль обучающихся</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Текущий контроль успеваемости обучающихся, воспитанников - это систематическая проверка учебных достижений обучающихся, воспитанников, проводимая педагогом в ходе осуществления образовательной деятельности в соответствии с образовательной программой.</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lastRenderedPageBreak/>
        <w:t>Текущий контроль успеваемости обучающихся, воспитанников проводится в течение учебного периода в целях:</w:t>
      </w:r>
    </w:p>
    <w:p w:rsidR="00BD4B70" w:rsidRPr="0031322B" w:rsidRDefault="00BD4B70" w:rsidP="00BD4B70">
      <w:pPr>
        <w:pStyle w:val="10"/>
        <w:numPr>
          <w:ilvl w:val="0"/>
          <w:numId w:val="25"/>
        </w:numPr>
        <w:shd w:val="clear" w:color="auto" w:fill="auto"/>
        <w:spacing w:line="240" w:lineRule="auto"/>
        <w:ind w:left="0" w:firstLine="709"/>
        <w:jc w:val="both"/>
        <w:rPr>
          <w:sz w:val="24"/>
          <w:szCs w:val="24"/>
        </w:rPr>
      </w:pPr>
      <w:r w:rsidRPr="0031322B">
        <w:rPr>
          <w:sz w:val="24"/>
          <w:szCs w:val="24"/>
        </w:rPr>
        <w:t>контроля уровня достижения обучающимися, воспитанниками результатов, предусмотренных образовательной программой;</w:t>
      </w:r>
    </w:p>
    <w:p w:rsidR="00BD4B70" w:rsidRPr="0031322B" w:rsidRDefault="00BD4B70" w:rsidP="00BD4B70">
      <w:pPr>
        <w:pStyle w:val="10"/>
        <w:numPr>
          <w:ilvl w:val="0"/>
          <w:numId w:val="25"/>
        </w:numPr>
        <w:shd w:val="clear" w:color="auto" w:fill="auto"/>
        <w:spacing w:line="240" w:lineRule="auto"/>
        <w:ind w:left="0" w:firstLine="709"/>
        <w:jc w:val="both"/>
        <w:rPr>
          <w:sz w:val="24"/>
          <w:szCs w:val="24"/>
        </w:rPr>
      </w:pPr>
      <w:r w:rsidRPr="0031322B">
        <w:rPr>
          <w:sz w:val="24"/>
          <w:szCs w:val="24"/>
        </w:rPr>
        <w:t>оценки соответствия результатов освоения образовательных программ;</w:t>
      </w:r>
    </w:p>
    <w:p w:rsidR="00BD4B70" w:rsidRPr="0031322B" w:rsidRDefault="00BD4B70" w:rsidP="00BD4B70">
      <w:pPr>
        <w:pStyle w:val="10"/>
        <w:numPr>
          <w:ilvl w:val="0"/>
          <w:numId w:val="25"/>
        </w:numPr>
        <w:shd w:val="clear" w:color="auto" w:fill="auto"/>
        <w:spacing w:line="240" w:lineRule="auto"/>
        <w:ind w:left="0" w:firstLine="709"/>
        <w:jc w:val="both"/>
        <w:rPr>
          <w:sz w:val="24"/>
          <w:szCs w:val="24"/>
        </w:rPr>
      </w:pPr>
      <w:r w:rsidRPr="0031322B">
        <w:rPr>
          <w:sz w:val="24"/>
          <w:szCs w:val="24"/>
        </w:rPr>
        <w:t>проведения самооценки обучающимися, воспитанниками, оценки их работы педагогическим работником с целью возможного совершенствования образовательного процесса;</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Текущий контроль осуществляется педагогическим работником, реализующим соответствующую часть образовательной программы.</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Порядок, формы, периодичность, количество обязательных мероприятий при проведении текущего контроля успеваемости обучающихся, воспитанников определяются педагогическим работником с учетом образовательной программы.</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Фиксация результатов текущего контроля осуществляется по пятибалльной системе.</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обучающимся, воспитанником, индивидуализацию содержания образовательной деятельности обучающегося, воспитанника, иную корректировку образовательной деятельности в отношении обучающегося, воспитанника.</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Результаты текущего контроля фиксируются в документах (классных журналах).</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Успеваемость обучающихся, воспитанников,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 xml:space="preserve">Педагогические работники доводят до сведения родителей (законных представителей) сведения о результатах текущего контроля успеваемости обучающихся, воспитанников как посредством заполнения предусмотренных документов (дневник учащегося), так и по запросу родителей (законных представителей) обучающихся, воспитанников. Педагогические работники в рамках работы </w:t>
      </w:r>
      <w:proofErr w:type="gramStart"/>
      <w:r w:rsidRPr="0031322B">
        <w:rPr>
          <w:sz w:val="24"/>
          <w:szCs w:val="24"/>
        </w:rPr>
        <w:t>в родителями</w:t>
      </w:r>
      <w:proofErr w:type="gramEnd"/>
      <w:r w:rsidRPr="0031322B">
        <w:rPr>
          <w:sz w:val="24"/>
          <w:szCs w:val="24"/>
        </w:rPr>
        <w:t xml:space="preserve"> (законными представителями) обучающихся, воспитанников обязаны прокомментировать результаты текущего контроля успеваемости обучающихся, воспитанников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 </w:t>
      </w:r>
    </w:p>
    <w:p w:rsidR="00BD4B70" w:rsidRPr="0031322B" w:rsidRDefault="00BD4B70" w:rsidP="00BD4B70">
      <w:pPr>
        <w:pStyle w:val="10"/>
        <w:shd w:val="clear" w:color="auto" w:fill="auto"/>
        <w:spacing w:line="240" w:lineRule="auto"/>
        <w:ind w:firstLine="709"/>
        <w:jc w:val="both"/>
        <w:rPr>
          <w:sz w:val="24"/>
          <w:szCs w:val="24"/>
        </w:rPr>
      </w:pPr>
      <w:r w:rsidRPr="0031322B">
        <w:rPr>
          <w:rStyle w:val="a6"/>
        </w:rPr>
        <w:t>Промежуточная аттестация обучающихся</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Промежуточная аттестация подразделяется на четвертную (триместровую) промежуточную аттестацию, которая проводится по каждому учебному предмету, курсу, дисциплине, модулю по итогам четверти (триместра), а также годовую промежуточную аттестацию, которая проводится по каждому учебному предмету, курсу, дисциплине, модулю по итогам учебного года.</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Сроки проведения промежуточной аттестации определяются образовательной программой.</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 xml:space="preserve">Годовая промежуточная аттестация проводится на основе результатов четвертных промежуточных аттестаций, и представляет собой результат четвертной аттестации в случае, если учебный предмет, курс, дисциплина, модуль осваивался обучающимся в срок одной четверти, либо среднее арифметическое результатов четвертных аттестаций в случае, если учебный предмет, курс, дисциплина, модуль осваивался обучающимся в срок более одной четверти. Дробный результат деления округляется до целых. Если дробная часть результата деления больше или равна 0,5 - в большую сторону, если она меньше 0,5 - в </w:t>
      </w:r>
      <w:r w:rsidRPr="0031322B">
        <w:rPr>
          <w:sz w:val="24"/>
          <w:szCs w:val="24"/>
        </w:rPr>
        <w:lastRenderedPageBreak/>
        <w:t>меньшую сторону.</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Целями проведения промежуточной аттестации являются:</w:t>
      </w:r>
    </w:p>
    <w:p w:rsidR="00BD4B70" w:rsidRPr="0031322B" w:rsidRDefault="00BD4B70" w:rsidP="00BD4B70">
      <w:pPr>
        <w:pStyle w:val="10"/>
        <w:numPr>
          <w:ilvl w:val="0"/>
          <w:numId w:val="27"/>
        </w:numPr>
        <w:shd w:val="clear" w:color="auto" w:fill="auto"/>
        <w:spacing w:line="240" w:lineRule="auto"/>
        <w:ind w:left="0" w:firstLine="709"/>
        <w:jc w:val="both"/>
        <w:rPr>
          <w:sz w:val="24"/>
          <w:szCs w:val="24"/>
        </w:rPr>
      </w:pPr>
      <w:r w:rsidRPr="0031322B">
        <w:rPr>
          <w:sz w:val="24"/>
          <w:szCs w:val="24"/>
        </w:rPr>
        <w:t>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BD4B70" w:rsidRPr="0031322B" w:rsidRDefault="00BD4B70" w:rsidP="00BD4B70">
      <w:pPr>
        <w:pStyle w:val="10"/>
        <w:numPr>
          <w:ilvl w:val="0"/>
          <w:numId w:val="26"/>
        </w:numPr>
        <w:shd w:val="clear" w:color="auto" w:fill="auto"/>
        <w:spacing w:line="240" w:lineRule="auto"/>
        <w:ind w:left="0" w:firstLine="709"/>
        <w:jc w:val="both"/>
        <w:rPr>
          <w:sz w:val="24"/>
          <w:szCs w:val="24"/>
        </w:rPr>
      </w:pPr>
      <w:r w:rsidRPr="0031322B">
        <w:rPr>
          <w:sz w:val="24"/>
          <w:szCs w:val="24"/>
        </w:rPr>
        <w:t>оценка достижений конкретного обучающегося, воспитанника, позволяющая выявить пробелы в освоении им образовательной программы и учитывать индивидуальные потребности обучающегося, воспитанника в осуществлении образовательной деятельности;</w:t>
      </w:r>
    </w:p>
    <w:p w:rsidR="00BD4B70" w:rsidRPr="0031322B" w:rsidRDefault="00BD4B70" w:rsidP="00BD4B70">
      <w:pPr>
        <w:pStyle w:val="10"/>
        <w:numPr>
          <w:ilvl w:val="0"/>
          <w:numId w:val="26"/>
        </w:numPr>
        <w:shd w:val="clear" w:color="auto" w:fill="auto"/>
        <w:spacing w:line="240" w:lineRule="auto"/>
        <w:ind w:left="0" w:firstLine="709"/>
        <w:jc w:val="both"/>
        <w:rPr>
          <w:sz w:val="24"/>
          <w:szCs w:val="24"/>
        </w:rPr>
      </w:pPr>
      <w:r w:rsidRPr="0031322B">
        <w:rPr>
          <w:sz w:val="24"/>
          <w:szCs w:val="24"/>
        </w:rPr>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Промежуточная аттестация в школе проводится на основе принципов объективности, беспристрастности. Оценка результатов освоения обучающимися, воспитанниками образовательных программ осуществляется в зависимости от достигнутых обучающимися, воспитанниками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Формами промежуточной аттестации являются:</w:t>
      </w:r>
    </w:p>
    <w:p w:rsidR="00BD4B70" w:rsidRPr="0031322B" w:rsidRDefault="00BD4B70" w:rsidP="00BD4B70">
      <w:pPr>
        <w:pStyle w:val="10"/>
        <w:numPr>
          <w:ilvl w:val="0"/>
          <w:numId w:val="28"/>
        </w:numPr>
        <w:shd w:val="clear" w:color="auto" w:fill="auto"/>
        <w:spacing w:line="240" w:lineRule="auto"/>
        <w:ind w:left="0" w:firstLine="709"/>
        <w:jc w:val="both"/>
        <w:rPr>
          <w:sz w:val="24"/>
          <w:szCs w:val="24"/>
        </w:rPr>
      </w:pPr>
      <w:r w:rsidRPr="0031322B">
        <w:rPr>
          <w:sz w:val="24"/>
          <w:szCs w:val="24"/>
        </w:rPr>
        <w:t>письменная проверка - письменный ответ обучающегося, воспитанника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w:t>
      </w:r>
    </w:p>
    <w:p w:rsidR="00BD4B70" w:rsidRPr="0031322B" w:rsidRDefault="00BD4B70" w:rsidP="00BD4B70">
      <w:pPr>
        <w:pStyle w:val="10"/>
        <w:numPr>
          <w:ilvl w:val="0"/>
          <w:numId w:val="28"/>
        </w:numPr>
        <w:shd w:val="clear" w:color="auto" w:fill="auto"/>
        <w:spacing w:line="240" w:lineRule="auto"/>
        <w:ind w:left="0" w:firstLine="709"/>
        <w:jc w:val="both"/>
        <w:rPr>
          <w:sz w:val="24"/>
          <w:szCs w:val="24"/>
        </w:rPr>
      </w:pPr>
      <w:r w:rsidRPr="0031322B">
        <w:rPr>
          <w:sz w:val="24"/>
          <w:szCs w:val="24"/>
        </w:rPr>
        <w:t>устная проверка - устный ответ обучающегося, воспитанника на один или систему вопросов в форме ответа на билеты, беседы, собеседования и другое;</w:t>
      </w:r>
    </w:p>
    <w:p w:rsidR="00BD4B70" w:rsidRPr="0031322B" w:rsidRDefault="00BD4B70" w:rsidP="00BD4B70">
      <w:pPr>
        <w:pStyle w:val="10"/>
        <w:numPr>
          <w:ilvl w:val="0"/>
          <w:numId w:val="28"/>
        </w:numPr>
        <w:shd w:val="clear" w:color="auto" w:fill="auto"/>
        <w:spacing w:line="240" w:lineRule="auto"/>
        <w:ind w:left="0" w:firstLine="709"/>
        <w:jc w:val="both"/>
        <w:rPr>
          <w:sz w:val="24"/>
          <w:szCs w:val="24"/>
        </w:rPr>
      </w:pPr>
      <w:r w:rsidRPr="0031322B">
        <w:rPr>
          <w:sz w:val="24"/>
          <w:szCs w:val="24"/>
        </w:rPr>
        <w:t>комбинированная проверка - сочетание письменных и устных форм проверок.</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Иные формы промежуточной аттестации могут предусматриваться образовательной</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программой.</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Фиксация результатов промежуточной аттестации осуществляется по пятибалльной системе.</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При пропуске обучающимися, воспитанниками по уважительной причине более половины учебного времени, отводимого на изучение учебного предмета, курса, дисциплины, модуля обучающийся, воспитанник имеет право на перенос срока проведения промежуточной аттестации. Новый срок проведения промежуточной аттестации определяется с учетом учебного плана, индивидуального учебного плана на основании заявления его родителей, (законных представителей).</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Педагогические работники доводят до сведения родителей (законных представителей) сведения о результатах промежуточной аттестации обучающихся, воспитанников как посредством заполнения предусмотренных документов (дневник учащегося), так и по запросу родителей (законных представителей) обучающихся, воспитанников. Педагогические работники в рамках работы с родителями (законными представителями) обучающихся, воспитанников обязаны прокомментировать результаты промежуточной аттестации обучающихся, воспитанников в устной форме. Родители (законные представители) имеют право на получение информации об итогах промежуточной аттестации обучающегося, воспитанника в письменной форме в виде выписки из соответствующих документов, для чего должны обратиться к классному руководителю.</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Особенности сроков и порядка проведения промежуточной аттестации могут быть установлены для следующих категорий обучающихся, воспитанников по заявлению родителей (их законных представителей):</w:t>
      </w:r>
    </w:p>
    <w:p w:rsidR="00BD4B70" w:rsidRPr="0031322B" w:rsidRDefault="00BD4B70" w:rsidP="00BD4B70">
      <w:pPr>
        <w:pStyle w:val="10"/>
        <w:numPr>
          <w:ilvl w:val="0"/>
          <w:numId w:val="29"/>
        </w:numPr>
        <w:shd w:val="clear" w:color="auto" w:fill="auto"/>
        <w:spacing w:line="240" w:lineRule="auto"/>
        <w:ind w:left="0" w:firstLine="709"/>
        <w:jc w:val="both"/>
        <w:rPr>
          <w:sz w:val="24"/>
          <w:szCs w:val="24"/>
        </w:rPr>
      </w:pPr>
      <w:r w:rsidRPr="0031322B">
        <w:rPr>
          <w:sz w:val="24"/>
          <w:szCs w:val="24"/>
        </w:rPr>
        <w:t>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BD4B70" w:rsidRPr="0031322B" w:rsidRDefault="00BD4B70" w:rsidP="00BD4B70">
      <w:pPr>
        <w:pStyle w:val="10"/>
        <w:shd w:val="clear" w:color="auto" w:fill="auto"/>
        <w:tabs>
          <w:tab w:val="left" w:pos="1044"/>
        </w:tabs>
        <w:spacing w:line="240" w:lineRule="auto"/>
        <w:ind w:firstLine="709"/>
        <w:jc w:val="both"/>
        <w:rPr>
          <w:sz w:val="24"/>
          <w:szCs w:val="24"/>
        </w:rPr>
      </w:pPr>
      <w:r w:rsidRPr="0031322B">
        <w:rPr>
          <w:sz w:val="24"/>
          <w:szCs w:val="24"/>
        </w:rPr>
        <w:lastRenderedPageBreak/>
        <w:t>отъезжающих на постоянное место жительства за рубеж;</w:t>
      </w:r>
    </w:p>
    <w:p w:rsidR="00BD4B70" w:rsidRPr="0031322B" w:rsidRDefault="00BD4B70" w:rsidP="00BD4B70">
      <w:pPr>
        <w:pStyle w:val="10"/>
        <w:numPr>
          <w:ilvl w:val="0"/>
          <w:numId w:val="29"/>
        </w:numPr>
        <w:shd w:val="clear" w:color="auto" w:fill="auto"/>
        <w:spacing w:line="240" w:lineRule="auto"/>
        <w:ind w:left="0" w:firstLine="709"/>
        <w:jc w:val="both"/>
        <w:rPr>
          <w:sz w:val="24"/>
          <w:szCs w:val="24"/>
        </w:rPr>
      </w:pPr>
      <w:r w:rsidRPr="0031322B">
        <w:rPr>
          <w:sz w:val="24"/>
          <w:szCs w:val="24"/>
        </w:rPr>
        <w:t>для иных обучающихся, воспитанников по решению педагогического совета.</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Для обучающихся, воспитанников,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Итоги промежуточной аттестации обсуждаются на заседаниях методических объединений и педагогического совета школы.</w:t>
      </w:r>
    </w:p>
    <w:p w:rsidR="00BD4B70" w:rsidRPr="0031322B" w:rsidRDefault="00BD4B70" w:rsidP="00BD4B70">
      <w:pPr>
        <w:pStyle w:val="20"/>
        <w:shd w:val="clear" w:color="auto" w:fill="auto"/>
        <w:spacing w:line="240" w:lineRule="auto"/>
        <w:ind w:firstLine="709"/>
        <w:jc w:val="both"/>
        <w:rPr>
          <w:sz w:val="24"/>
          <w:szCs w:val="24"/>
        </w:rPr>
      </w:pPr>
      <w:r w:rsidRPr="0031322B">
        <w:rPr>
          <w:sz w:val="24"/>
          <w:szCs w:val="24"/>
        </w:rPr>
        <w:t>Перевод учащихся.</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Обучающиеся, воспитанники, освоившие в полном объёме соответствующую часть образовательной программы, переводятся в следующий класс.</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31322B">
        <w:rPr>
          <w:sz w:val="24"/>
          <w:szCs w:val="24"/>
        </w:rPr>
        <w:t>непрохождение</w:t>
      </w:r>
      <w:proofErr w:type="spellEnd"/>
      <w:r w:rsidRPr="0031322B">
        <w:rPr>
          <w:sz w:val="24"/>
          <w:szCs w:val="24"/>
        </w:rPr>
        <w:t xml:space="preserve"> промежуточной аттестации при отсутствии уважительных причин признаются академической задолженностью.</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Обучающиеся, воспитанники обязаны ликвидировать академическую задолженность.</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Школа создает условия обучающемуся, воспитаннику для ликвидации академической задолженности и обеспечивает контроль за своевременностью ее ликвидации.</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Обучающиеся, воспитанники,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школой, в установленный данным пунктом срок с момента образования академической задолженности. Обучающиеся, воспитанники, не освоившие образовательную программу учебного года и имеющие по итогам учебного года академическую задолженность по одному или нескольким учебным предметам, переводятся в следующий класс условно. Обучающиеся, воспитанники обязаны ликвидировать академическую задолженность в течение следующего учебного года, а учреждение - создать необходимые условия для ликвидации этой задолженности и обеспечить контроль за своевременностью ее ликвидации.</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Для проведения промежуточной аттестации при ликвидации академической задолженности во второй раз школой создается комиссия.</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Не допускается взимание платы с обучающихся, воспитанников за прохождение промежуточной аттестации.</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Обучающиеся, воспитанники,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Обучающиеся, воспитанники, обучающиеся по образовательным программам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либо на обучение по индивидуальному учебному плану.</w:t>
      </w:r>
    </w:p>
    <w:p w:rsidR="00BD4B70" w:rsidRPr="0031322B" w:rsidRDefault="00BD4B70" w:rsidP="00BD4B70">
      <w:pPr>
        <w:pStyle w:val="10"/>
        <w:shd w:val="clear" w:color="auto" w:fill="auto"/>
        <w:spacing w:line="240" w:lineRule="auto"/>
        <w:ind w:firstLine="709"/>
        <w:jc w:val="both"/>
        <w:rPr>
          <w:sz w:val="24"/>
          <w:szCs w:val="24"/>
        </w:rPr>
      </w:pPr>
      <w:r w:rsidRPr="0031322B">
        <w:rPr>
          <w:sz w:val="24"/>
          <w:szCs w:val="24"/>
        </w:rPr>
        <w:t>Школа информирует родителей (законных представителей) обучающегося, воспитанника о необходимости принятия решения об организации дальнейшего обучения обучающегося, воспитанника в письменной форме.</w:t>
      </w:r>
    </w:p>
    <w:p w:rsidR="00BD4B70" w:rsidRPr="0031322B" w:rsidRDefault="00BD4B70" w:rsidP="00BD4B70">
      <w:pPr>
        <w:ind w:firstLine="709"/>
        <w:jc w:val="both"/>
        <w:rPr>
          <w:rFonts w:ascii="Times New Roman" w:hAnsi="Times New Roman" w:cs="Times New Roman"/>
          <w:b/>
          <w:bCs/>
          <w:i/>
          <w:iCs/>
          <w:sz w:val="24"/>
          <w:szCs w:val="24"/>
        </w:rPr>
      </w:pPr>
      <w:r w:rsidRPr="0031322B">
        <w:rPr>
          <w:rFonts w:ascii="Times New Roman" w:hAnsi="Times New Roman" w:cs="Times New Roman"/>
          <w:b/>
          <w:bCs/>
          <w:i/>
          <w:iCs/>
          <w:sz w:val="24"/>
          <w:szCs w:val="24"/>
        </w:rPr>
        <w:t>Характеристика цифровой оценки (отметки)</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b/>
          <w:bCs/>
          <w:i/>
          <w:iCs/>
          <w:sz w:val="24"/>
          <w:szCs w:val="24"/>
        </w:rPr>
        <w:t>«5» («отлично»)</w:t>
      </w:r>
      <w:r w:rsidRPr="0031322B">
        <w:rPr>
          <w:rFonts w:ascii="Times New Roman" w:hAnsi="Times New Roman" w:cs="Times New Roman"/>
          <w:sz w:val="24"/>
          <w:szCs w:val="24"/>
        </w:rPr>
        <w:t xml:space="preserve">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b/>
          <w:bCs/>
          <w:i/>
          <w:iCs/>
          <w:sz w:val="24"/>
          <w:szCs w:val="24"/>
        </w:rPr>
        <w:lastRenderedPageBreak/>
        <w:t>«4» («хорошо»)</w:t>
      </w:r>
      <w:r w:rsidRPr="0031322B">
        <w:rPr>
          <w:rFonts w:ascii="Times New Roman" w:hAnsi="Times New Roman" w:cs="Times New Roman"/>
          <w:sz w:val="24"/>
          <w:szCs w:val="24"/>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b/>
          <w:bCs/>
          <w:i/>
          <w:iCs/>
          <w:sz w:val="24"/>
          <w:szCs w:val="24"/>
        </w:rPr>
        <w:t>«3» («удовлетворительно»)</w:t>
      </w:r>
      <w:r w:rsidRPr="0031322B">
        <w:rPr>
          <w:rFonts w:ascii="Times New Roman" w:hAnsi="Times New Roman" w:cs="Times New Roman"/>
          <w:sz w:val="24"/>
          <w:szCs w:val="24"/>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b/>
          <w:bCs/>
          <w:i/>
          <w:iCs/>
          <w:sz w:val="24"/>
          <w:szCs w:val="24"/>
        </w:rPr>
        <w:t>«2» («плохо»)</w:t>
      </w:r>
      <w:r w:rsidRPr="0031322B">
        <w:rPr>
          <w:rFonts w:ascii="Times New Roman" w:hAnsi="Times New Roman" w:cs="Times New Roman"/>
          <w:sz w:val="24"/>
          <w:szCs w:val="24"/>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31322B">
        <w:rPr>
          <w:rFonts w:ascii="Times New Roman" w:hAnsi="Times New Roman" w:cs="Times New Roman"/>
          <w:sz w:val="24"/>
          <w:szCs w:val="24"/>
        </w:rPr>
        <w:t>нераскрытость</w:t>
      </w:r>
      <w:proofErr w:type="spellEnd"/>
      <w:r w:rsidRPr="0031322B">
        <w:rPr>
          <w:rFonts w:ascii="Times New Roman" w:hAnsi="Times New Roman" w:cs="Times New Roman"/>
          <w:sz w:val="24"/>
          <w:szCs w:val="24"/>
        </w:rPr>
        <w:t xml:space="preserve"> обсуждаемого вопроса, отсутствие аргументации либо ошибочность ее основных положений.</w:t>
      </w:r>
    </w:p>
    <w:p w:rsidR="00BD4B70" w:rsidRPr="0031322B" w:rsidRDefault="00BD4B70" w:rsidP="00BD4B70">
      <w:pPr>
        <w:ind w:firstLine="709"/>
        <w:jc w:val="both"/>
        <w:rPr>
          <w:rFonts w:ascii="Times New Roman" w:hAnsi="Times New Roman" w:cs="Times New Roman"/>
          <w:b/>
          <w:i/>
          <w:sz w:val="24"/>
          <w:szCs w:val="24"/>
        </w:rPr>
      </w:pPr>
      <w:r w:rsidRPr="0031322B">
        <w:rPr>
          <w:rFonts w:ascii="Times New Roman" w:hAnsi="Times New Roman" w:cs="Times New Roman"/>
          <w:b/>
          <w:i/>
          <w:sz w:val="24"/>
          <w:szCs w:val="24"/>
        </w:rPr>
        <w:t>Формы представления образовательных результатов:</w:t>
      </w:r>
    </w:p>
    <w:p w:rsidR="00BD4B70" w:rsidRPr="0031322B" w:rsidRDefault="00BD4B70" w:rsidP="00BD4B70">
      <w:pPr>
        <w:pStyle w:val="a3"/>
        <w:numPr>
          <w:ilvl w:val="0"/>
          <w:numId w:val="7"/>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тексты итоговых диагностических контрольных работ и анализ их выполнения обучающимся (информация об элементах и уровнях проверяемого знания – знания, понимания, применения, систематизации);</w:t>
      </w:r>
    </w:p>
    <w:p w:rsidR="00BD4B70" w:rsidRPr="0031322B" w:rsidRDefault="00BD4B70" w:rsidP="00BD4B70">
      <w:pPr>
        <w:pStyle w:val="a3"/>
        <w:numPr>
          <w:ilvl w:val="0"/>
          <w:numId w:val="7"/>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устная оценка успешности результатов, формулировка причин неудач и рекомендаций по устранению пробелов в </w:t>
      </w:r>
      <w:proofErr w:type="spellStart"/>
      <w:r w:rsidRPr="0031322B">
        <w:rPr>
          <w:rFonts w:ascii="Times New Roman" w:hAnsi="Times New Roman" w:cs="Times New Roman"/>
          <w:sz w:val="24"/>
          <w:szCs w:val="24"/>
        </w:rPr>
        <w:t>обученности</w:t>
      </w:r>
      <w:proofErr w:type="spellEnd"/>
      <w:r w:rsidRPr="0031322B">
        <w:rPr>
          <w:rFonts w:ascii="Times New Roman" w:hAnsi="Times New Roman" w:cs="Times New Roman"/>
          <w:sz w:val="24"/>
          <w:szCs w:val="24"/>
        </w:rPr>
        <w:t xml:space="preserve"> по предметам;</w:t>
      </w:r>
    </w:p>
    <w:p w:rsidR="00BD4B70" w:rsidRPr="0031322B" w:rsidRDefault="00BD4B70" w:rsidP="00BD4B70">
      <w:pPr>
        <w:pStyle w:val="a3"/>
        <w:numPr>
          <w:ilvl w:val="0"/>
          <w:numId w:val="7"/>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результаты психолого-педагогических исследований, иллюстрирующих динамику развития ЗУН.</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Результаты текущей и промежуточной аттестации учащихся анализируются на заседании методического объединения учителей с целью повышения эффективности работы учителя с обучающимися по предметам учебного плана в соответствии с требованиями к уровню подготовки выпускников начальной школы </w:t>
      </w:r>
    </w:p>
    <w:p w:rsidR="00BD4B70" w:rsidRPr="0031322B" w:rsidRDefault="00BD4B70" w:rsidP="00BD4B70">
      <w:pPr>
        <w:ind w:firstLine="709"/>
        <w:jc w:val="both"/>
        <w:rPr>
          <w:rFonts w:ascii="Times New Roman" w:hAnsi="Times New Roman" w:cs="Times New Roman"/>
          <w:b/>
          <w:i/>
          <w:sz w:val="24"/>
          <w:szCs w:val="24"/>
        </w:rPr>
      </w:pPr>
      <w:r w:rsidRPr="0031322B">
        <w:rPr>
          <w:rFonts w:ascii="Times New Roman" w:hAnsi="Times New Roman" w:cs="Times New Roman"/>
          <w:b/>
          <w:i/>
          <w:sz w:val="24"/>
          <w:szCs w:val="24"/>
        </w:rPr>
        <w:t>Критериями оценивания</w:t>
      </w:r>
      <w:r w:rsidRPr="0031322B">
        <w:rPr>
          <w:rFonts w:ascii="Times New Roman" w:hAnsi="Times New Roman" w:cs="Times New Roman"/>
          <w:sz w:val="24"/>
          <w:szCs w:val="24"/>
        </w:rPr>
        <w:t xml:space="preserve"> </w:t>
      </w:r>
      <w:r w:rsidRPr="0031322B">
        <w:rPr>
          <w:rFonts w:ascii="Times New Roman" w:hAnsi="Times New Roman" w:cs="Times New Roman"/>
          <w:b/>
          <w:i/>
          <w:sz w:val="24"/>
          <w:szCs w:val="24"/>
        </w:rPr>
        <w:t xml:space="preserve">являются: </w:t>
      </w:r>
    </w:p>
    <w:p w:rsidR="00BD4B70" w:rsidRPr="0031322B" w:rsidRDefault="00BD4B70" w:rsidP="00BD4B70">
      <w:pPr>
        <w:pStyle w:val="a3"/>
        <w:numPr>
          <w:ilvl w:val="0"/>
          <w:numId w:val="8"/>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соответствие </w:t>
      </w:r>
      <w:proofErr w:type="gramStart"/>
      <w:r w:rsidRPr="0031322B">
        <w:rPr>
          <w:rFonts w:ascii="Times New Roman" w:hAnsi="Times New Roman" w:cs="Times New Roman"/>
          <w:sz w:val="24"/>
          <w:szCs w:val="24"/>
        </w:rPr>
        <w:t>достигнутых предметных результатов</w:t>
      </w:r>
      <w:proofErr w:type="gramEnd"/>
      <w:r w:rsidRPr="0031322B">
        <w:rPr>
          <w:rFonts w:ascii="Times New Roman" w:hAnsi="Times New Roman" w:cs="Times New Roman"/>
          <w:sz w:val="24"/>
          <w:szCs w:val="24"/>
        </w:rPr>
        <w:t xml:space="preserve"> обучающихся требованиям к результатам освоения адаптированной общеобразовательной программы начального общего образования НОО для глухих детей; </w:t>
      </w:r>
    </w:p>
    <w:p w:rsidR="00BD4B70" w:rsidRPr="0031322B" w:rsidRDefault="00BD4B70" w:rsidP="00BD4B70">
      <w:pPr>
        <w:pStyle w:val="a3"/>
        <w:numPr>
          <w:ilvl w:val="0"/>
          <w:numId w:val="8"/>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динамика результатов предметной </w:t>
      </w:r>
      <w:proofErr w:type="spellStart"/>
      <w:r w:rsidRPr="0031322B">
        <w:rPr>
          <w:rFonts w:ascii="Times New Roman" w:hAnsi="Times New Roman" w:cs="Times New Roman"/>
          <w:sz w:val="24"/>
          <w:szCs w:val="24"/>
        </w:rPr>
        <w:t>обученности</w:t>
      </w:r>
      <w:proofErr w:type="spellEnd"/>
      <w:r w:rsidRPr="0031322B">
        <w:rPr>
          <w:rFonts w:ascii="Times New Roman" w:hAnsi="Times New Roman" w:cs="Times New Roman"/>
          <w:sz w:val="24"/>
          <w:szCs w:val="24"/>
        </w:rPr>
        <w:t>, формирования ЗУН.</w:t>
      </w:r>
    </w:p>
    <w:p w:rsidR="00BD4B70" w:rsidRPr="0031322B" w:rsidRDefault="00BD4B70" w:rsidP="00BD4B70">
      <w:pPr>
        <w:ind w:firstLine="709"/>
        <w:jc w:val="both"/>
        <w:rPr>
          <w:rFonts w:ascii="Times New Roman" w:hAnsi="Times New Roman" w:cs="Times New Roman"/>
          <w:b/>
          <w:i/>
          <w:sz w:val="24"/>
          <w:szCs w:val="24"/>
        </w:rPr>
      </w:pPr>
      <w:r w:rsidRPr="0031322B">
        <w:rPr>
          <w:rFonts w:ascii="Times New Roman" w:hAnsi="Times New Roman" w:cs="Times New Roman"/>
          <w:b/>
          <w:i/>
          <w:sz w:val="24"/>
          <w:szCs w:val="24"/>
        </w:rPr>
        <w:t>Основные периоды учебного года</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«запуска»); период постановки и решения учебных задач года; рефлексивный период учебного года.</w:t>
      </w:r>
    </w:p>
    <w:p w:rsidR="00BD4B70" w:rsidRPr="0031322B" w:rsidRDefault="00BD4B70" w:rsidP="00BD4B70">
      <w:pPr>
        <w:ind w:firstLine="709"/>
        <w:jc w:val="both"/>
        <w:rPr>
          <w:rFonts w:ascii="Times New Roman" w:hAnsi="Times New Roman" w:cs="Times New Roman"/>
          <w:b/>
          <w:bCs/>
          <w:i/>
          <w:sz w:val="24"/>
          <w:szCs w:val="24"/>
        </w:rPr>
      </w:pPr>
      <w:r w:rsidRPr="0031322B">
        <w:rPr>
          <w:rFonts w:ascii="Times New Roman" w:hAnsi="Times New Roman" w:cs="Times New Roman"/>
          <w:b/>
          <w:bCs/>
          <w:i/>
          <w:sz w:val="24"/>
          <w:szCs w:val="24"/>
        </w:rPr>
        <w:lastRenderedPageBreak/>
        <w:t>Период совместного проектирования и планирования учебного года (сентябрь месяц)</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Основными задачами первого периода учебного года являются следующие:</w:t>
      </w:r>
    </w:p>
    <w:p w:rsidR="00BD4B70" w:rsidRPr="0031322B" w:rsidRDefault="00BD4B70" w:rsidP="00BD4B70">
      <w:pPr>
        <w:pStyle w:val="a3"/>
        <w:numPr>
          <w:ilvl w:val="0"/>
          <w:numId w:val="9"/>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BD4B70" w:rsidRPr="0031322B" w:rsidRDefault="00BD4B70" w:rsidP="00BD4B70">
      <w:pPr>
        <w:suppressAutoHyphens/>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провести психолого-педагогическую диагностику обучающихся;</w:t>
      </w:r>
    </w:p>
    <w:p w:rsidR="00BD4B70" w:rsidRPr="0031322B" w:rsidRDefault="00BD4B70" w:rsidP="00BD4B70">
      <w:pPr>
        <w:pStyle w:val="a3"/>
        <w:numPr>
          <w:ilvl w:val="0"/>
          <w:numId w:val="9"/>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BD4B70" w:rsidRPr="0031322B" w:rsidRDefault="00BD4B70" w:rsidP="00BD4B70">
      <w:pPr>
        <w:pStyle w:val="a3"/>
        <w:numPr>
          <w:ilvl w:val="0"/>
          <w:numId w:val="9"/>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создать ситуации, требующие от учеников определения границы своих знаний и очерчивания возможных будущих направлений учения.</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 xml:space="preserve">Для решения этих задач внутри первого периода учебного года выделяется четыре последовательных этапа </w:t>
      </w:r>
      <w:proofErr w:type="gramStart"/>
      <w:r w:rsidRPr="0031322B">
        <w:rPr>
          <w:rFonts w:ascii="Times New Roman" w:hAnsi="Times New Roman" w:cs="Times New Roman"/>
          <w:bCs/>
          <w:sz w:val="24"/>
          <w:szCs w:val="24"/>
        </w:rPr>
        <w:t>совместных действий</w:t>
      </w:r>
      <w:proofErr w:type="gramEnd"/>
      <w:r w:rsidRPr="0031322B">
        <w:rPr>
          <w:rFonts w:ascii="Times New Roman" w:hAnsi="Times New Roman" w:cs="Times New Roman"/>
          <w:bCs/>
          <w:sz w:val="24"/>
          <w:szCs w:val="24"/>
        </w:rPr>
        <w:t xml:space="preserve"> обучающихся и учителя:</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1 этап – проведение стартовых проверочных работ по основным учебным предметам, обследование слуха и произносительной стороны речи обучающихся;</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2 этап – коррекция необходимых для данного учебного года знаний (способов/средств предметных действий) на основе данных стартовых работ, обследования речи через организацию самостоятельной работы учащихся;</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3 этап – определение границ знания и незнания в каждом учебном предмете; фиксация задач года и форма их представления;</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4 этап – представление результатов самостоятельной работы учащихся по коррекции их знаний и речи.</w:t>
      </w:r>
    </w:p>
    <w:p w:rsidR="00BD4B70" w:rsidRPr="0031322B" w:rsidRDefault="00BD4B70" w:rsidP="00BD4B70">
      <w:pPr>
        <w:ind w:firstLine="709"/>
        <w:jc w:val="both"/>
        <w:rPr>
          <w:rFonts w:ascii="Times New Roman" w:hAnsi="Times New Roman" w:cs="Times New Roman"/>
          <w:b/>
          <w:bCs/>
          <w:i/>
          <w:sz w:val="24"/>
          <w:szCs w:val="24"/>
        </w:rPr>
      </w:pPr>
      <w:r w:rsidRPr="0031322B">
        <w:rPr>
          <w:rFonts w:ascii="Times New Roman" w:hAnsi="Times New Roman" w:cs="Times New Roman"/>
          <w:b/>
          <w:bCs/>
          <w:i/>
          <w:sz w:val="24"/>
          <w:szCs w:val="24"/>
        </w:rPr>
        <w:t xml:space="preserve">Период совместной постановки и решения системы учебных задач (октябрь-первая половина апреля) </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BD4B70" w:rsidRPr="0031322B" w:rsidRDefault="00BD4B70" w:rsidP="00BD4B70">
      <w:pPr>
        <w:pStyle w:val="a3"/>
        <w:numPr>
          <w:ilvl w:val="0"/>
          <w:numId w:val="10"/>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BD4B70" w:rsidRPr="0031322B" w:rsidRDefault="00BD4B70" w:rsidP="00BD4B70">
      <w:pPr>
        <w:pStyle w:val="a3"/>
        <w:numPr>
          <w:ilvl w:val="0"/>
          <w:numId w:val="10"/>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моделирования выделяемых отношений изучаемого объекта разными средствами, работа в модельных условиях и решение частных задач;</w:t>
      </w:r>
    </w:p>
    <w:p w:rsidR="00BD4B70" w:rsidRPr="0031322B" w:rsidRDefault="00BD4B70" w:rsidP="00BD4B70">
      <w:pPr>
        <w:pStyle w:val="a3"/>
        <w:numPr>
          <w:ilvl w:val="0"/>
          <w:numId w:val="10"/>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самоконтроля выполнения отдельных действий: соотнесения средств, условий и результатов выполнения задания;</w:t>
      </w:r>
    </w:p>
    <w:p w:rsidR="00BD4B70" w:rsidRPr="0031322B" w:rsidRDefault="00BD4B70" w:rsidP="00BD4B70">
      <w:pPr>
        <w:pStyle w:val="a3"/>
        <w:numPr>
          <w:ilvl w:val="0"/>
          <w:numId w:val="10"/>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BD4B70" w:rsidRPr="0031322B" w:rsidRDefault="00BD4B70" w:rsidP="00BD4B70">
      <w:pPr>
        <w:pStyle w:val="a3"/>
        <w:numPr>
          <w:ilvl w:val="0"/>
          <w:numId w:val="10"/>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BD4B70" w:rsidRPr="0031322B" w:rsidRDefault="00BD4B70" w:rsidP="00BD4B70">
      <w:pPr>
        <w:pStyle w:val="a3"/>
        <w:numPr>
          <w:ilvl w:val="0"/>
          <w:numId w:val="10"/>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lastRenderedPageBreak/>
        <w:t>содержательного и бесконфликтного участия в совместной учебной работе с одноклассниками как под руководством учителя (</w:t>
      </w:r>
      <w:proofErr w:type="spellStart"/>
      <w:r w:rsidRPr="0031322B">
        <w:rPr>
          <w:rFonts w:ascii="Times New Roman" w:hAnsi="Times New Roman" w:cs="Times New Roman"/>
          <w:bCs/>
          <w:sz w:val="24"/>
          <w:szCs w:val="24"/>
        </w:rPr>
        <w:t>общеклассная</w:t>
      </w:r>
      <w:proofErr w:type="spellEnd"/>
      <w:r w:rsidRPr="0031322B">
        <w:rPr>
          <w:rFonts w:ascii="Times New Roman" w:hAnsi="Times New Roman" w:cs="Times New Roman"/>
          <w:bCs/>
          <w:sz w:val="24"/>
          <w:szCs w:val="24"/>
        </w:rPr>
        <w:t xml:space="preserve"> дискуссия), так и в относительной автономии от учителя (групповая работа);</w:t>
      </w:r>
    </w:p>
    <w:p w:rsidR="00BD4B70" w:rsidRPr="0031322B" w:rsidRDefault="00BD4B70" w:rsidP="00BD4B70">
      <w:pPr>
        <w:pStyle w:val="a3"/>
        <w:numPr>
          <w:ilvl w:val="0"/>
          <w:numId w:val="10"/>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самостоятельного написания собственных осмысленных и связных небольших текстов (до 10 предложений);</w:t>
      </w:r>
    </w:p>
    <w:p w:rsidR="00BD4B70" w:rsidRPr="0031322B" w:rsidRDefault="00BD4B70" w:rsidP="00BD4B70">
      <w:pPr>
        <w:pStyle w:val="a3"/>
        <w:numPr>
          <w:ilvl w:val="0"/>
          <w:numId w:val="10"/>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понимания устных и письменных высказываний.</w:t>
      </w:r>
    </w:p>
    <w:p w:rsidR="00BD4B70" w:rsidRPr="0031322B" w:rsidRDefault="00BD4B70" w:rsidP="00BD4B70">
      <w:pPr>
        <w:ind w:firstLine="709"/>
        <w:jc w:val="both"/>
        <w:rPr>
          <w:rFonts w:ascii="Times New Roman" w:hAnsi="Times New Roman" w:cs="Times New Roman"/>
          <w:b/>
          <w:bCs/>
          <w:i/>
          <w:sz w:val="24"/>
          <w:szCs w:val="24"/>
        </w:rPr>
      </w:pPr>
      <w:r w:rsidRPr="0031322B">
        <w:rPr>
          <w:rFonts w:ascii="Times New Roman" w:hAnsi="Times New Roman" w:cs="Times New Roman"/>
          <w:b/>
          <w:bCs/>
          <w:i/>
          <w:sz w:val="24"/>
          <w:szCs w:val="24"/>
        </w:rPr>
        <w:t>Рефлексивный период учебного года (вторая половина апреля – май)</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Основными задачами заключительного периода учебного года являются:</w:t>
      </w:r>
    </w:p>
    <w:p w:rsidR="00BD4B70" w:rsidRPr="0031322B" w:rsidRDefault="00BD4B70" w:rsidP="00BD4B70">
      <w:pPr>
        <w:pStyle w:val="a3"/>
        <w:numPr>
          <w:ilvl w:val="0"/>
          <w:numId w:val="11"/>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 xml:space="preserve">определение количественного и качественного прироста в знаниях и </w:t>
      </w:r>
      <w:proofErr w:type="gramStart"/>
      <w:r w:rsidRPr="0031322B">
        <w:rPr>
          <w:rFonts w:ascii="Times New Roman" w:hAnsi="Times New Roman" w:cs="Times New Roman"/>
          <w:bCs/>
          <w:sz w:val="24"/>
          <w:szCs w:val="24"/>
        </w:rPr>
        <w:t>способностях</w:t>
      </w:r>
      <w:proofErr w:type="gramEnd"/>
      <w:r w:rsidRPr="0031322B">
        <w:rPr>
          <w:rFonts w:ascii="Times New Roman" w:hAnsi="Times New Roman" w:cs="Times New Roman"/>
          <w:bCs/>
          <w:sz w:val="24"/>
          <w:szCs w:val="24"/>
        </w:rPr>
        <w:t xml:space="preserve"> учащихся по отношению к началу учебного года;</w:t>
      </w:r>
    </w:p>
    <w:p w:rsidR="00BD4B70" w:rsidRPr="0031322B" w:rsidRDefault="00BD4B70" w:rsidP="00BD4B70">
      <w:pPr>
        <w:pStyle w:val="a3"/>
        <w:numPr>
          <w:ilvl w:val="0"/>
          <w:numId w:val="11"/>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BD4B70" w:rsidRPr="0031322B" w:rsidRDefault="00BD4B70" w:rsidP="00BD4B70">
      <w:pPr>
        <w:pStyle w:val="a3"/>
        <w:numPr>
          <w:ilvl w:val="0"/>
          <w:numId w:val="11"/>
        </w:numPr>
        <w:suppressAutoHyphens/>
        <w:autoSpaceDE w:val="0"/>
        <w:autoSpaceDN w:val="0"/>
        <w:adjustRightInd w:val="0"/>
        <w:spacing w:after="0" w:line="240" w:lineRule="auto"/>
        <w:ind w:left="0" w:firstLine="709"/>
        <w:jc w:val="both"/>
        <w:rPr>
          <w:rFonts w:ascii="Times New Roman" w:hAnsi="Times New Roman" w:cs="Times New Roman"/>
          <w:bCs/>
          <w:sz w:val="24"/>
          <w:szCs w:val="24"/>
        </w:rPr>
      </w:pPr>
      <w:r w:rsidRPr="0031322B">
        <w:rPr>
          <w:rFonts w:ascii="Times New Roman" w:hAnsi="Times New Roman" w:cs="Times New Roman"/>
          <w:bCs/>
          <w:sz w:val="24"/>
          <w:szCs w:val="24"/>
        </w:rPr>
        <w:t>предъявление личных достижений ученика классу, учителю, родителям, предъявление достижений класса как общности.</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Данный период имеет несколько этапов организации образовательного процесса:</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1 этап – подготовка и проведение итоговых проверочных работ. Анализ и обсуждение их результатов;</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2 этап - проведение предметного (разновозрастного) образовательного модуля в форме проектной задачи;</w:t>
      </w:r>
    </w:p>
    <w:p w:rsidR="00BD4B70" w:rsidRPr="0031322B" w:rsidRDefault="00BD4B70" w:rsidP="00BD4B70">
      <w:pPr>
        <w:ind w:firstLine="709"/>
        <w:jc w:val="both"/>
        <w:rPr>
          <w:rFonts w:ascii="Times New Roman" w:hAnsi="Times New Roman" w:cs="Times New Roman"/>
          <w:bCs/>
          <w:sz w:val="24"/>
          <w:szCs w:val="24"/>
        </w:rPr>
      </w:pPr>
      <w:r w:rsidRPr="0031322B">
        <w:rPr>
          <w:rFonts w:ascii="Times New Roman" w:hAnsi="Times New Roman" w:cs="Times New Roman"/>
          <w:bCs/>
          <w:sz w:val="24"/>
          <w:szCs w:val="24"/>
        </w:rPr>
        <w:t xml:space="preserve">3 этап - подготовка и демонстрация (презентация) </w:t>
      </w:r>
      <w:proofErr w:type="gramStart"/>
      <w:r w:rsidRPr="0031322B">
        <w:rPr>
          <w:rFonts w:ascii="Times New Roman" w:hAnsi="Times New Roman" w:cs="Times New Roman"/>
          <w:bCs/>
          <w:sz w:val="24"/>
          <w:szCs w:val="24"/>
        </w:rPr>
        <w:t>личных достижений</w:t>
      </w:r>
      <w:proofErr w:type="gramEnd"/>
      <w:r w:rsidRPr="0031322B">
        <w:rPr>
          <w:rFonts w:ascii="Times New Roman" w:hAnsi="Times New Roman" w:cs="Times New Roman"/>
          <w:bCs/>
          <w:sz w:val="24"/>
          <w:szCs w:val="24"/>
        </w:rPr>
        <w:t xml:space="preserve"> учащихся за год.</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BD4B70" w:rsidRPr="0031322B" w:rsidRDefault="00BD4B70" w:rsidP="00BD4B70">
      <w:pPr>
        <w:pStyle w:val="a3"/>
        <w:numPr>
          <w:ilvl w:val="0"/>
          <w:numId w:val="12"/>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системы знаний и представлений о природе, обществе, человеке, технологии;</w:t>
      </w:r>
    </w:p>
    <w:p w:rsidR="00BD4B70" w:rsidRPr="0031322B" w:rsidRDefault="00BD4B70" w:rsidP="00BD4B70">
      <w:pPr>
        <w:pStyle w:val="a3"/>
        <w:numPr>
          <w:ilvl w:val="0"/>
          <w:numId w:val="12"/>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обобщенных способов деятельности, умений в учебно-познавательной и практической деятельности;</w:t>
      </w:r>
    </w:p>
    <w:p w:rsidR="00BD4B70" w:rsidRPr="0031322B" w:rsidRDefault="00BD4B70" w:rsidP="00BD4B70">
      <w:pPr>
        <w:pStyle w:val="a3"/>
        <w:numPr>
          <w:ilvl w:val="0"/>
          <w:numId w:val="12"/>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коммуникативных и информационных умений;</w:t>
      </w:r>
    </w:p>
    <w:p w:rsidR="00BD4B70" w:rsidRPr="0031322B" w:rsidRDefault="00BD4B70" w:rsidP="00BD4B70">
      <w:pPr>
        <w:pStyle w:val="a3"/>
        <w:numPr>
          <w:ilvl w:val="0"/>
          <w:numId w:val="12"/>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системы знаний об основах здорового и безопасного образа жизни.</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Предметом итоговой оценки освоения глухими обучающимися адаптированной образовательной программы начального общего образования является достижение предметных и </w:t>
      </w:r>
      <w:proofErr w:type="spellStart"/>
      <w:r w:rsidRPr="0031322B">
        <w:rPr>
          <w:rFonts w:ascii="Times New Roman" w:hAnsi="Times New Roman" w:cs="Times New Roman"/>
          <w:sz w:val="24"/>
          <w:szCs w:val="24"/>
        </w:rPr>
        <w:t>метапредметных</w:t>
      </w:r>
      <w:proofErr w:type="spellEnd"/>
      <w:r w:rsidRPr="0031322B">
        <w:rPr>
          <w:rFonts w:ascii="Times New Roman" w:hAnsi="Times New Roman" w:cs="Times New Roman"/>
          <w:sz w:val="24"/>
          <w:szCs w:val="24"/>
        </w:rPr>
        <w:t xml:space="preserve"> результатов освоения АОП НОО, результатов освоения программы коррекционной работы, необходимых для продолжения образования.</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В итоговой оценке выделены две составляющие:</w:t>
      </w:r>
    </w:p>
    <w:p w:rsidR="00BD4B70" w:rsidRPr="0031322B" w:rsidRDefault="00BD4B70" w:rsidP="00BD4B70">
      <w:pPr>
        <w:pStyle w:val="a3"/>
        <w:numPr>
          <w:ilvl w:val="0"/>
          <w:numId w:val="13"/>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t>результаты текущей, промежуточной и итоговой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BD4B70" w:rsidRPr="0031322B" w:rsidRDefault="00BD4B70" w:rsidP="00BD4B70">
      <w:pPr>
        <w:pStyle w:val="a3"/>
        <w:numPr>
          <w:ilvl w:val="0"/>
          <w:numId w:val="13"/>
        </w:numPr>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1322B">
        <w:rPr>
          <w:rFonts w:ascii="Times New Roman" w:hAnsi="Times New Roman" w:cs="Times New Roman"/>
          <w:sz w:val="24"/>
          <w:szCs w:val="24"/>
        </w:rPr>
        <w:lastRenderedPageBreak/>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Итоговая оценка освоения образовательной программы начального общего образования проводится </w:t>
      </w:r>
      <w:r>
        <w:rPr>
          <w:rFonts w:ascii="Times New Roman" w:hAnsi="Times New Roman" w:cs="Times New Roman"/>
          <w:sz w:val="24"/>
          <w:szCs w:val="24"/>
        </w:rPr>
        <w:t>МКОУ «Специальная (коррекционная) общеобразовательная школа-интернат I вида».</w:t>
      </w:r>
      <w:r w:rsidRPr="0031322B">
        <w:rPr>
          <w:rFonts w:ascii="Times New Roman" w:hAnsi="Times New Roman" w:cs="Times New Roman"/>
          <w:sz w:val="24"/>
          <w:szCs w:val="24"/>
        </w:rPr>
        <w:t>» и направлена на оценку достижения обучающимися планируемых результатов освоения образовательной программы начального общего образования.</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Результаты итоговой оценки </w:t>
      </w:r>
      <w:proofErr w:type="gramStart"/>
      <w:r w:rsidRPr="0031322B">
        <w:rPr>
          <w:rFonts w:ascii="Times New Roman" w:hAnsi="Times New Roman" w:cs="Times New Roman"/>
          <w:sz w:val="24"/>
          <w:szCs w:val="24"/>
        </w:rPr>
        <w:t>освоения  образовательной</w:t>
      </w:r>
      <w:proofErr w:type="gramEnd"/>
      <w:r w:rsidRPr="0031322B">
        <w:rPr>
          <w:rFonts w:ascii="Times New Roman" w:hAnsi="Times New Roman" w:cs="Times New Roman"/>
          <w:sz w:val="24"/>
          <w:szCs w:val="24"/>
        </w:rPr>
        <w:t xml:space="preserve">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К результатам индивидуальных достижений обучающихся, не подлежащим итоговой оценке качества освоения образовательной программы начального общего образования, относятся:</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ценностные ориентации обучающегося;</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индивидуальные личностные характеристики, в том числе патриотизм, толерантность, гуманизм и др.</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Обобщенная оценка этих и </w:t>
      </w:r>
      <w:proofErr w:type="gramStart"/>
      <w:r w:rsidRPr="0031322B">
        <w:rPr>
          <w:rFonts w:ascii="Times New Roman" w:hAnsi="Times New Roman" w:cs="Times New Roman"/>
          <w:sz w:val="24"/>
          <w:szCs w:val="24"/>
        </w:rPr>
        <w:t>других личностных результатов учебной деятельности</w:t>
      </w:r>
      <w:proofErr w:type="gramEnd"/>
      <w:r w:rsidRPr="0031322B">
        <w:rPr>
          <w:rFonts w:ascii="Times New Roman" w:hAnsi="Times New Roman" w:cs="Times New Roman"/>
          <w:sz w:val="24"/>
          <w:szCs w:val="24"/>
        </w:rPr>
        <w:t xml:space="preserve"> обучающихся осуществляется в ходе различных мониторинговых исследований.</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b/>
          <w:sz w:val="24"/>
          <w:szCs w:val="24"/>
        </w:rPr>
        <w:t xml:space="preserve">Система оценки достижения обучающимися планируемых результатов по предметам коррекционно-развивающего направления </w:t>
      </w:r>
      <w:r w:rsidRPr="0031322B">
        <w:rPr>
          <w:rFonts w:ascii="Times New Roman" w:hAnsi="Times New Roman" w:cs="Times New Roman"/>
          <w:sz w:val="24"/>
          <w:szCs w:val="24"/>
        </w:rPr>
        <w:t xml:space="preserve">базируется на результатах систематического мониторинга, проводимого по специально разработанным методикам. Мониторинг восприятия и воспроизведения устной речи воспитанников проводится не реже двух раз в учебный год, как правило, в конце каждого полугодия при использовании специальных методик; может быть специально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повторяется аналитическая проверка произношения. Проверка результатов овладения содержанием музыкально-ритмических занятий и фронтальных занятий по развитию восприятия неречевых звучаний и техники речи проводится в конце каждой четверти. </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Результаты контрольных проверок, анализ достижения обучающимися планируемых результатов обучения, причин </w:t>
      </w:r>
      <w:proofErr w:type="spellStart"/>
      <w:r w:rsidRPr="0031322B">
        <w:rPr>
          <w:rFonts w:ascii="Times New Roman" w:hAnsi="Times New Roman" w:cs="Times New Roman"/>
          <w:sz w:val="24"/>
          <w:szCs w:val="24"/>
        </w:rPr>
        <w:t>неуспешности</w:t>
      </w:r>
      <w:proofErr w:type="spellEnd"/>
      <w:r w:rsidRPr="0031322B">
        <w:rPr>
          <w:rFonts w:ascii="Times New Roman" w:hAnsi="Times New Roman" w:cs="Times New Roman"/>
          <w:sz w:val="24"/>
          <w:szCs w:val="24"/>
        </w:rPr>
        <w:t xml:space="preserve"> учеников и др. отражаются в отчетах учителей, ведущих специальные (коррекционные) предметы, которые составляются каждую четверть и предоставляются администрации образовательной организации. </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В конце каждого учебного года учителями, ведущими специальные (коррекционные) предметы, индивидуальные занятия по формированию речевого слуха и произносительной стороны речи, музыкально-ритмические занятия совместно составляется характеристика слухоречевого развития каждого ученика, отражающая результаты контрольных проверок, динамику развития речевого слуха, </w:t>
      </w:r>
      <w:proofErr w:type="spellStart"/>
      <w:r w:rsidRPr="0031322B">
        <w:rPr>
          <w:rFonts w:ascii="Times New Roman" w:hAnsi="Times New Roman" w:cs="Times New Roman"/>
          <w:sz w:val="24"/>
          <w:szCs w:val="24"/>
        </w:rPr>
        <w:t>слухо</w:t>
      </w:r>
      <w:proofErr w:type="spellEnd"/>
      <w:r w:rsidRPr="0031322B">
        <w:rPr>
          <w:rFonts w:ascii="Times New Roman" w:hAnsi="Times New Roman" w:cs="Times New Roman"/>
          <w:sz w:val="24"/>
          <w:szCs w:val="24"/>
        </w:rPr>
        <w:t xml:space="preserve">-зрительного восприятия речи, ее произносительной стороны, развития восприятия неречевых звучаний, а также </w:t>
      </w:r>
      <w:r w:rsidRPr="0031322B">
        <w:rPr>
          <w:rFonts w:ascii="Times New Roman" w:hAnsi="Times New Roman" w:cs="Times New Roman"/>
          <w:sz w:val="24"/>
          <w:szCs w:val="24"/>
        </w:rPr>
        <w:lastRenderedPageBreak/>
        <w:t xml:space="preserve">особенности овладения программным материалом, достижение обучающимся планируемых результатов обучения. </w:t>
      </w:r>
    </w:p>
    <w:p w:rsidR="00BD4B70" w:rsidRPr="0031322B" w:rsidRDefault="00BD4B70" w:rsidP="00BD4B70">
      <w:pPr>
        <w:ind w:firstLine="709"/>
        <w:jc w:val="both"/>
        <w:rPr>
          <w:rFonts w:ascii="Times New Roman" w:hAnsi="Times New Roman" w:cs="Times New Roman"/>
          <w:sz w:val="24"/>
          <w:szCs w:val="24"/>
        </w:rPr>
      </w:pPr>
      <w:r w:rsidRPr="0031322B">
        <w:rPr>
          <w:rFonts w:ascii="Times New Roman" w:hAnsi="Times New Roman" w:cs="Times New Roman"/>
          <w:sz w:val="24"/>
          <w:szCs w:val="24"/>
        </w:rPr>
        <w:t xml:space="preserve">Оценка деятельности педагогических кадров, осуществляющих образовательную деятельность глухих обучающихся, осуществляется на основе интегративных показателей, свидетельствующих о положительной динамике развития обучающегося. </w:t>
      </w:r>
    </w:p>
    <w:p w:rsidR="00BD4B70" w:rsidRPr="0031322B" w:rsidRDefault="00BD4B70" w:rsidP="00BD4B70">
      <w:pPr>
        <w:pStyle w:val="3"/>
        <w:shd w:val="clear" w:color="auto" w:fill="auto"/>
        <w:spacing w:line="240" w:lineRule="auto"/>
        <w:ind w:firstLine="709"/>
        <w:jc w:val="both"/>
        <w:rPr>
          <w:sz w:val="24"/>
          <w:szCs w:val="24"/>
        </w:rPr>
      </w:pPr>
      <w:r w:rsidRPr="0031322B">
        <w:rPr>
          <w:sz w:val="24"/>
          <w:szCs w:val="24"/>
        </w:rPr>
        <w:t xml:space="preserve">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АОП с </w:t>
      </w:r>
      <w:proofErr w:type="spellStart"/>
      <w:r w:rsidRPr="0031322B">
        <w:rPr>
          <w:sz w:val="24"/>
          <w:szCs w:val="24"/>
        </w:rPr>
        <w:t>учѐтом</w:t>
      </w:r>
      <w:proofErr w:type="spellEnd"/>
      <w:r w:rsidRPr="0031322B">
        <w:rPr>
          <w:sz w:val="24"/>
          <w:szCs w:val="24"/>
        </w:rPr>
        <w:t xml:space="preserve"> результатов мониторинговых исследований разного уровня (федерального, регионального, муниципального), условий реализации АОП НОО,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w:t>
      </w:r>
      <w:r w:rsidRPr="00BD4B70">
        <w:rPr>
          <w:sz w:val="24"/>
          <w:szCs w:val="24"/>
        </w:rPr>
        <w:t>достижений глухих обучающихся данной образовательной организации.</w:t>
      </w:r>
    </w:p>
    <w:p w:rsidR="003930CD" w:rsidRDefault="003930CD"/>
    <w:sectPr w:rsidR="00393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519"/>
    <w:multiLevelType w:val="hybridMultilevel"/>
    <w:tmpl w:val="61C8C4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3FB672C"/>
    <w:multiLevelType w:val="hybridMultilevel"/>
    <w:tmpl w:val="1C44A5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D9600C"/>
    <w:multiLevelType w:val="hybridMultilevel"/>
    <w:tmpl w:val="F0F0B69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C567090"/>
    <w:multiLevelType w:val="hybridMultilevel"/>
    <w:tmpl w:val="78442B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4C1F9E"/>
    <w:multiLevelType w:val="hybridMultilevel"/>
    <w:tmpl w:val="1FE280AE"/>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5" w15:restartNumberingAfterBreak="0">
    <w:nsid w:val="157E426A"/>
    <w:multiLevelType w:val="hybridMultilevel"/>
    <w:tmpl w:val="CD48E6D2"/>
    <w:lvl w:ilvl="0" w:tplc="04190001">
      <w:start w:val="1"/>
      <w:numFmt w:val="bullet"/>
      <w:lvlText w:val=""/>
      <w:lvlJc w:val="left"/>
      <w:pPr>
        <w:ind w:left="1540" w:hanging="360"/>
      </w:pPr>
      <w:rPr>
        <w:rFonts w:ascii="Symbol" w:hAnsi="Symbol"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6" w15:restartNumberingAfterBreak="0">
    <w:nsid w:val="201B73E8"/>
    <w:multiLevelType w:val="hybridMultilevel"/>
    <w:tmpl w:val="C2744D68"/>
    <w:lvl w:ilvl="0" w:tplc="04190001">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7" w15:restartNumberingAfterBreak="0">
    <w:nsid w:val="216C65FA"/>
    <w:multiLevelType w:val="hybridMultilevel"/>
    <w:tmpl w:val="D2D4CE4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8" w15:restartNumberingAfterBreak="0">
    <w:nsid w:val="241B5CE8"/>
    <w:multiLevelType w:val="hybridMultilevel"/>
    <w:tmpl w:val="1090C4E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25EB5E24"/>
    <w:multiLevelType w:val="hybridMultilevel"/>
    <w:tmpl w:val="880A54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291B38A6"/>
    <w:multiLevelType w:val="hybridMultilevel"/>
    <w:tmpl w:val="DDE67B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2EA121C3"/>
    <w:multiLevelType w:val="hybridMultilevel"/>
    <w:tmpl w:val="A128F0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2F243B9D"/>
    <w:multiLevelType w:val="hybridMultilevel"/>
    <w:tmpl w:val="91166DA8"/>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3" w15:restartNumberingAfterBreak="0">
    <w:nsid w:val="34364259"/>
    <w:multiLevelType w:val="hybridMultilevel"/>
    <w:tmpl w:val="0080889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34F13336"/>
    <w:multiLevelType w:val="hybridMultilevel"/>
    <w:tmpl w:val="4AD668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E5347E"/>
    <w:multiLevelType w:val="hybridMultilevel"/>
    <w:tmpl w:val="2362D0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852A68"/>
    <w:multiLevelType w:val="hybridMultilevel"/>
    <w:tmpl w:val="E4A406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97B5F86"/>
    <w:multiLevelType w:val="hybridMultilevel"/>
    <w:tmpl w:val="5B36A9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FE449D5"/>
    <w:multiLevelType w:val="hybridMultilevel"/>
    <w:tmpl w:val="7B4C9C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54645084"/>
    <w:multiLevelType w:val="hybridMultilevel"/>
    <w:tmpl w:val="7780F1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AA2B0F"/>
    <w:multiLevelType w:val="hybridMultilevel"/>
    <w:tmpl w:val="9C18BF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56622F0B"/>
    <w:multiLevelType w:val="hybridMultilevel"/>
    <w:tmpl w:val="2D5A1F2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59096FEB"/>
    <w:multiLevelType w:val="hybridMultilevel"/>
    <w:tmpl w:val="6750DC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93E5919"/>
    <w:multiLevelType w:val="hybridMultilevel"/>
    <w:tmpl w:val="9F14601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4" w15:restartNumberingAfterBreak="0">
    <w:nsid w:val="65A420F0"/>
    <w:multiLevelType w:val="hybridMultilevel"/>
    <w:tmpl w:val="61CC6E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5" w15:restartNumberingAfterBreak="0">
    <w:nsid w:val="698273E2"/>
    <w:multiLevelType w:val="hybridMultilevel"/>
    <w:tmpl w:val="0CD6D7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A1D3170"/>
    <w:multiLevelType w:val="hybridMultilevel"/>
    <w:tmpl w:val="14E4D87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7" w15:restartNumberingAfterBreak="0">
    <w:nsid w:val="6EF86D4F"/>
    <w:multiLevelType w:val="multilevel"/>
    <w:tmpl w:val="27D0DCA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ED1589"/>
    <w:multiLevelType w:val="hybridMultilevel"/>
    <w:tmpl w:val="9BC2CD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907FDB"/>
    <w:multiLevelType w:val="hybridMultilevel"/>
    <w:tmpl w:val="CDC6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1"/>
  </w:num>
  <w:num w:numId="4">
    <w:abstractNumId w:val="4"/>
  </w:num>
  <w:num w:numId="5">
    <w:abstractNumId w:val="5"/>
  </w:num>
  <w:num w:numId="6">
    <w:abstractNumId w:val="29"/>
  </w:num>
  <w:num w:numId="7">
    <w:abstractNumId w:val="22"/>
  </w:num>
  <w:num w:numId="8">
    <w:abstractNumId w:val="21"/>
  </w:num>
  <w:num w:numId="9">
    <w:abstractNumId w:val="1"/>
  </w:num>
  <w:num w:numId="10">
    <w:abstractNumId w:val="16"/>
  </w:num>
  <w:num w:numId="11">
    <w:abstractNumId w:val="28"/>
  </w:num>
  <w:num w:numId="12">
    <w:abstractNumId w:val="14"/>
  </w:num>
  <w:num w:numId="13">
    <w:abstractNumId w:val="19"/>
  </w:num>
  <w:num w:numId="14">
    <w:abstractNumId w:val="8"/>
  </w:num>
  <w:num w:numId="15">
    <w:abstractNumId w:val="13"/>
  </w:num>
  <w:num w:numId="16">
    <w:abstractNumId w:val="25"/>
  </w:num>
  <w:num w:numId="17">
    <w:abstractNumId w:val="23"/>
  </w:num>
  <w:num w:numId="18">
    <w:abstractNumId w:val="24"/>
  </w:num>
  <w:num w:numId="19">
    <w:abstractNumId w:val="6"/>
  </w:num>
  <w:num w:numId="20">
    <w:abstractNumId w:val="9"/>
  </w:num>
  <w:num w:numId="21">
    <w:abstractNumId w:val="3"/>
  </w:num>
  <w:num w:numId="22">
    <w:abstractNumId w:val="2"/>
  </w:num>
  <w:num w:numId="23">
    <w:abstractNumId w:val="7"/>
  </w:num>
  <w:num w:numId="24">
    <w:abstractNumId w:val="12"/>
  </w:num>
  <w:num w:numId="25">
    <w:abstractNumId w:val="0"/>
  </w:num>
  <w:num w:numId="26">
    <w:abstractNumId w:val="18"/>
  </w:num>
  <w:num w:numId="27">
    <w:abstractNumId w:val="10"/>
  </w:num>
  <w:num w:numId="28">
    <w:abstractNumId w:val="17"/>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70"/>
    <w:rsid w:val="003930CD"/>
    <w:rsid w:val="00BD4B70"/>
    <w:rsid w:val="00DB4DB1"/>
    <w:rsid w:val="00F12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4EDD"/>
  <w15:chartTrackingRefBased/>
  <w15:docId w15:val="{B7D72D16-52CF-4F0B-AFD3-309F4AA2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B70"/>
    <w:pPr>
      <w:ind w:left="720"/>
      <w:contextualSpacing/>
    </w:pPr>
  </w:style>
  <w:style w:type="character" w:customStyle="1" w:styleId="2">
    <w:name w:val="Основной текст (2)_"/>
    <w:basedOn w:val="a0"/>
    <w:link w:val="20"/>
    <w:locked/>
    <w:rsid w:val="00BD4B70"/>
    <w:rPr>
      <w:rFonts w:ascii="Times New Roman" w:eastAsia="Times New Roman" w:hAnsi="Times New Roman" w:cs="Times New Roman"/>
      <w:b/>
      <w:bCs/>
      <w:sz w:val="23"/>
      <w:szCs w:val="23"/>
      <w:shd w:val="clear" w:color="auto" w:fill="FFFFFF"/>
    </w:rPr>
  </w:style>
  <w:style w:type="paragraph" w:customStyle="1" w:styleId="20">
    <w:name w:val="Основной текст (2)"/>
    <w:basedOn w:val="a"/>
    <w:link w:val="2"/>
    <w:rsid w:val="00BD4B70"/>
    <w:pPr>
      <w:widowControl w:val="0"/>
      <w:shd w:val="clear" w:color="auto" w:fill="FFFFFF"/>
      <w:spacing w:after="0" w:line="274" w:lineRule="exact"/>
      <w:ind w:hanging="1420"/>
      <w:jc w:val="center"/>
    </w:pPr>
    <w:rPr>
      <w:rFonts w:ascii="Times New Roman" w:eastAsia="Times New Roman" w:hAnsi="Times New Roman" w:cs="Times New Roman"/>
      <w:b/>
      <w:bCs/>
      <w:sz w:val="23"/>
      <w:szCs w:val="23"/>
    </w:rPr>
  </w:style>
  <w:style w:type="character" w:customStyle="1" w:styleId="a4">
    <w:name w:val="Основной текст_"/>
    <w:basedOn w:val="a0"/>
    <w:link w:val="10"/>
    <w:locked/>
    <w:rsid w:val="00BD4B70"/>
    <w:rPr>
      <w:rFonts w:ascii="Times New Roman" w:eastAsia="Times New Roman" w:hAnsi="Times New Roman" w:cs="Times New Roman"/>
      <w:sz w:val="23"/>
      <w:szCs w:val="23"/>
      <w:shd w:val="clear" w:color="auto" w:fill="FFFFFF"/>
    </w:rPr>
  </w:style>
  <w:style w:type="paragraph" w:customStyle="1" w:styleId="10">
    <w:name w:val="Основной текст10"/>
    <w:basedOn w:val="a"/>
    <w:link w:val="a4"/>
    <w:rsid w:val="00BD4B70"/>
    <w:pPr>
      <w:widowControl w:val="0"/>
      <w:shd w:val="clear" w:color="auto" w:fill="FFFFFF"/>
      <w:spacing w:after="0" w:line="288" w:lineRule="exact"/>
    </w:pPr>
    <w:rPr>
      <w:rFonts w:ascii="Times New Roman" w:eastAsia="Times New Roman" w:hAnsi="Times New Roman" w:cs="Times New Roman"/>
      <w:sz w:val="23"/>
      <w:szCs w:val="23"/>
    </w:rPr>
  </w:style>
  <w:style w:type="character" w:customStyle="1" w:styleId="a5">
    <w:name w:val="Основной текст + Курсив"/>
    <w:basedOn w:val="a4"/>
    <w:rsid w:val="00BD4B70"/>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
    <w:name w:val="Основной текст1"/>
    <w:basedOn w:val="a4"/>
    <w:rsid w:val="00BD4B70"/>
    <w:rPr>
      <w:rFonts w:ascii="Times New Roman" w:eastAsia="Times New Roman" w:hAnsi="Times New Roman" w:cs="Times New Roman"/>
      <w:color w:val="000000"/>
      <w:spacing w:val="0"/>
      <w:w w:val="100"/>
      <w:position w:val="0"/>
      <w:sz w:val="24"/>
      <w:szCs w:val="24"/>
      <w:u w:val="single"/>
      <w:shd w:val="clear" w:color="auto" w:fill="FFFFFF"/>
      <w:lang w:val="ru-RU" w:eastAsia="ru-RU" w:bidi="ru-RU"/>
    </w:rPr>
  </w:style>
  <w:style w:type="character" w:customStyle="1" w:styleId="a6">
    <w:name w:val="Основной текст + Полужирный"/>
    <w:basedOn w:val="a4"/>
    <w:rsid w:val="00BD4B7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5">
    <w:name w:val="Основной текст (5)_"/>
    <w:basedOn w:val="a0"/>
    <w:link w:val="50"/>
    <w:rsid w:val="00BD4B70"/>
    <w:rPr>
      <w:rFonts w:ascii="Times New Roman" w:eastAsia="Times New Roman" w:hAnsi="Times New Roman" w:cs="Times New Roman"/>
      <w:sz w:val="28"/>
      <w:szCs w:val="28"/>
      <w:shd w:val="clear" w:color="auto" w:fill="FFFFFF"/>
    </w:rPr>
  </w:style>
  <w:style w:type="character" w:customStyle="1" w:styleId="4">
    <w:name w:val="Основной текст (4)"/>
    <w:basedOn w:val="a0"/>
    <w:rsid w:val="00BD4B70"/>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7">
    <w:name w:val="Основной текст + Полужирный;Курсив"/>
    <w:basedOn w:val="a4"/>
    <w:rsid w:val="00BD4B70"/>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
    <w:name w:val="Основной текст2"/>
    <w:basedOn w:val="a4"/>
    <w:rsid w:val="00BD4B70"/>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7">
    <w:name w:val="Основной текст (7) + Не курсив"/>
    <w:basedOn w:val="a0"/>
    <w:rsid w:val="00BD4B70"/>
    <w:rPr>
      <w:rFonts w:ascii="Times New Roman" w:eastAsia="Times New Roman" w:hAnsi="Times New Roman" w:cs="Times New Roman"/>
      <w:b/>
      <w:bCs/>
      <w:i/>
      <w:iCs/>
      <w:smallCaps w:val="0"/>
      <w:strike w:val="0"/>
      <w:u w:val="none"/>
    </w:rPr>
  </w:style>
  <w:style w:type="character" w:customStyle="1" w:styleId="40">
    <w:name w:val="Основной текст (4) + Не полужирный"/>
    <w:basedOn w:val="a0"/>
    <w:rsid w:val="00BD4B7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 + Не полужирный;Курсив"/>
    <w:basedOn w:val="a0"/>
    <w:rsid w:val="00BD4B7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3">
    <w:name w:val="Основной текст3"/>
    <w:basedOn w:val="a"/>
    <w:rsid w:val="00BD4B70"/>
    <w:pPr>
      <w:widowControl w:val="0"/>
      <w:shd w:val="clear" w:color="auto" w:fill="FFFFFF"/>
      <w:spacing w:after="0" w:line="302" w:lineRule="exact"/>
      <w:ind w:hanging="620"/>
    </w:pPr>
    <w:rPr>
      <w:rFonts w:ascii="Times New Roman" w:eastAsia="Times New Roman" w:hAnsi="Times New Roman" w:cs="Times New Roman"/>
    </w:rPr>
  </w:style>
  <w:style w:type="paragraph" w:customStyle="1" w:styleId="50">
    <w:name w:val="Основной текст (5)"/>
    <w:basedOn w:val="a"/>
    <w:link w:val="5"/>
    <w:rsid w:val="00BD4B70"/>
    <w:pPr>
      <w:widowControl w:val="0"/>
      <w:shd w:val="clear" w:color="auto" w:fill="FFFFFF"/>
      <w:spacing w:after="0" w:line="331" w:lineRule="exact"/>
      <w:ind w:hanging="40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9410</Words>
  <Characters>53638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dc:creator>
  <cp:keywords/>
  <dc:description/>
  <cp:lastModifiedBy>volk</cp:lastModifiedBy>
  <cp:revision>2</cp:revision>
  <dcterms:created xsi:type="dcterms:W3CDTF">2018-03-15T13:23:00Z</dcterms:created>
  <dcterms:modified xsi:type="dcterms:W3CDTF">2018-03-15T14:19:00Z</dcterms:modified>
</cp:coreProperties>
</file>