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CC" w:rsidRPr="007C76CC" w:rsidRDefault="00F45F33" w:rsidP="007C76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1324E"/>
          <w:sz w:val="14"/>
          <w:szCs w:val="14"/>
          <w:lang w:eastAsia="ru-RU"/>
        </w:rPr>
      </w:pPr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Объекты для проведение практических занятий</w:t>
      </w:r>
      <w:r w:rsidR="007C76CC" w:rsidRPr="007C76CC">
        <w:rPr>
          <w:rFonts w:ascii="Verdana" w:eastAsia="Times New Roman" w:hAnsi="Verdana" w:cs="Times New Roman"/>
          <w:color w:val="01324E"/>
          <w:sz w:val="14"/>
          <w:szCs w:val="14"/>
          <w:lang w:eastAsia="ru-RU"/>
        </w:rPr>
        <w:t> </w:t>
      </w:r>
    </w:p>
    <w:tbl>
      <w:tblPr>
        <w:tblW w:w="1057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71"/>
      </w:tblGrid>
      <w:tr w:rsidR="007C76CC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Компьютерный класс</w:t>
            </w:r>
          </w:p>
        </w:tc>
      </w:tr>
      <w:tr w:rsidR="00C12314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314" w:rsidRPr="00B3708E" w:rsidRDefault="00C12314" w:rsidP="00B3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Компьютерный класс оснащен </w:t>
            </w:r>
            <w:r w:rsidR="00B3708E" w:rsidRPr="00B370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компьютерами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объединенными в локальную сеть с подключением интернет.</w:t>
            </w:r>
            <w:r w:rsidR="00B3708E" w:rsidRPr="00B370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B370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Также имеется </w:t>
            </w:r>
          </w:p>
          <w:p w:rsidR="00C12314" w:rsidRPr="007C76CC" w:rsidRDefault="00C12314" w:rsidP="00B3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Кабинет 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предназначен для изучения основ компьютерной грамотности и практических занятий обучающихся.</w:t>
            </w:r>
          </w:p>
        </w:tc>
      </w:tr>
      <w:tr w:rsidR="007C76CC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F21C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</w:t>
            </w:r>
            <w:r w:rsidR="00F21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русского языка</w:t>
            </w:r>
            <w:r w:rsidR="00F21C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нтерактивная доска </w:t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(SMART), ноутбук принтер, дидактический материал.</w:t>
            </w:r>
          </w:p>
        </w:tc>
      </w:tr>
      <w:tr w:rsidR="007C76CC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биологии</w:t>
            </w:r>
          </w:p>
        </w:tc>
      </w:tr>
      <w:tr w:rsidR="00C12314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314" w:rsidRPr="007C76CC" w:rsidRDefault="00C12314" w:rsidP="00C1231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следующее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</w:t>
            </w:r>
            <w:proofErr w:type="gramStart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микропрепараты</w:t>
            </w:r>
            <w:proofErr w:type="gramEnd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Практические занятия проводятся для обучающихся 5-11 классов.</w:t>
            </w:r>
          </w:p>
          <w:p w:rsidR="00C12314" w:rsidRPr="007C76CC" w:rsidRDefault="00F21CD0" w:rsidP="00C12314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Компьютер с выходом в интернет.</w:t>
            </w:r>
          </w:p>
          <w:p w:rsidR="00C12314" w:rsidRPr="007C76CC" w:rsidRDefault="00C12314" w:rsidP="00C12314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C12314" w:rsidRPr="007C76CC" w:rsidRDefault="00C12314" w:rsidP="00C12314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Методическое пособие для педагогов по использованию интерактивного оборудования и </w:t>
            </w:r>
            <w:proofErr w:type="spellStart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интернет-ресурсов</w:t>
            </w:r>
            <w:proofErr w:type="spellEnd"/>
          </w:p>
          <w:p w:rsidR="00C12314" w:rsidRPr="007C76CC" w:rsidRDefault="00C12314" w:rsidP="00C1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Программное обеспечение с банком-данных электронных тестов для контроля качества знаний учащихся</w:t>
            </w:r>
          </w:p>
        </w:tc>
      </w:tr>
      <w:tr w:rsidR="007C76CC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географии</w:t>
            </w:r>
          </w:p>
        </w:tc>
      </w:tr>
      <w:tr w:rsidR="0076083B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3B" w:rsidRPr="007C76CC" w:rsidRDefault="0076083B" w:rsidP="0076083B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 предназначен для проведения практических занятий по географии и экологии.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Кабинет оснащен следующим оборудованием:</w:t>
            </w:r>
          </w:p>
          <w:p w:rsidR="0076083B" w:rsidRPr="007C76CC" w:rsidRDefault="0076083B" w:rsidP="007608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Автоматизированное место учителя (проектор, ноутбук, экран)</w:t>
            </w:r>
          </w:p>
          <w:p w:rsidR="00F21CD0" w:rsidRPr="00F21CD0" w:rsidRDefault="00F21CD0" w:rsidP="00F21CD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Компьютер с выходом в интернет</w:t>
            </w:r>
          </w:p>
          <w:p w:rsidR="0076083B" w:rsidRPr="007C76CC" w:rsidRDefault="00F21CD0" w:rsidP="00F21CD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="0076083B"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</w:t>
            </w:r>
            <w:proofErr w:type="gramEnd"/>
            <w:r w:rsidR="0076083B"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карт России</w:t>
            </w:r>
          </w:p>
          <w:p w:rsidR="0076083B" w:rsidRPr="007C76CC" w:rsidRDefault="0076083B" w:rsidP="007608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 карт мира</w:t>
            </w:r>
          </w:p>
          <w:p w:rsidR="0076083B" w:rsidRPr="007C76CC" w:rsidRDefault="0076083B" w:rsidP="007608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 плакатов по природоведению</w:t>
            </w:r>
          </w:p>
          <w:p w:rsidR="0076083B" w:rsidRPr="0076083B" w:rsidRDefault="0076083B" w:rsidP="0076083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Компасы (</w:t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шт.)</w:t>
            </w:r>
          </w:p>
          <w:p w:rsidR="0076083B" w:rsidRPr="007C76CC" w:rsidRDefault="0076083B" w:rsidP="00F21CD0">
            <w:pPr>
              <w:shd w:val="clear" w:color="auto" w:fill="FFFFFF"/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76CC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C7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технологии</w:t>
            </w:r>
          </w:p>
        </w:tc>
      </w:tr>
      <w:tr w:rsidR="0076083B" w:rsidRPr="007C76CC" w:rsidTr="00BE23FB">
        <w:trPr>
          <w:tblCellSpacing w:w="15" w:type="dxa"/>
          <w:jc w:val="center"/>
        </w:trPr>
        <w:tc>
          <w:tcPr>
            <w:tcW w:w="10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3B" w:rsidRPr="007C76CC" w:rsidRDefault="0076083B" w:rsidP="0076083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sz w:val="19"/>
                <w:lang w:eastAsia="ru-RU"/>
              </w:rPr>
              <w:t>Швейная мастерская</w:t>
            </w:r>
          </w:p>
          <w:p w:rsidR="0076083B" w:rsidRPr="007C76CC" w:rsidRDefault="0076083B" w:rsidP="0076083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Швейная машинка</w:t>
            </w:r>
            <w:r w:rsidR="00F21C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(6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шт.)</w:t>
            </w:r>
          </w:p>
          <w:p w:rsidR="00BE23FB" w:rsidRDefault="0076083B" w:rsidP="00BE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Объект предназначен для проведения </w:t>
            </w:r>
            <w:proofErr w:type="gramStart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практических работ</w:t>
            </w:r>
            <w:proofErr w:type="gramEnd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формирующих представления о составляющих </w:t>
            </w:r>
            <w:proofErr w:type="spellStart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техносферы</w:t>
            </w:r>
            <w:proofErr w:type="spellEnd"/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о современном производстве и о распространенных в нем технологиях. Мастерская оборудована швейными машинами, доской гладильной. В кабинете проводятся уроки </w:t>
            </w:r>
            <w:r w:rsidR="00BE23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трудового обучения</w:t>
            </w: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 w:rsidR="00BE23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BE23FB" w:rsidRDefault="0076083B" w:rsidP="00BE23F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sz w:val="19"/>
                <w:lang w:eastAsia="ru-RU"/>
              </w:rPr>
              <w:t>Кулинария</w:t>
            </w:r>
          </w:p>
          <w:p w:rsidR="0076083B" w:rsidRPr="007C76CC" w:rsidRDefault="0076083B" w:rsidP="00BE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 предназначен для проведения практических занятий с обучающимися 5-8 классов по приобретению навыков приготовления пищи. Оборудован электроплитой, раковинами с холодной  водой, стеллажом для посуды, столами и стульями</w:t>
            </w:r>
          </w:p>
        </w:tc>
      </w:tr>
    </w:tbl>
    <w:p w:rsidR="007C76CC" w:rsidRPr="007C76CC" w:rsidRDefault="007C76CC" w:rsidP="007C76CC">
      <w:pPr>
        <w:spacing w:after="0" w:line="240" w:lineRule="auto"/>
        <w:jc w:val="center"/>
        <w:rPr>
          <w:rFonts w:ascii="Verdana" w:eastAsia="Times New Roman" w:hAnsi="Verdana" w:cs="Times New Roman"/>
          <w:color w:val="01324E"/>
          <w:sz w:val="14"/>
          <w:szCs w:val="14"/>
          <w:lang w:eastAsia="ru-RU"/>
        </w:rPr>
      </w:pPr>
      <w:r w:rsidRPr="007C76CC">
        <w:rPr>
          <w:rFonts w:ascii="Times New Roman" w:eastAsia="Times New Roman" w:hAnsi="Times New Roman" w:cs="Times New Roman"/>
          <w:color w:val="1E90FF"/>
          <w:sz w:val="28"/>
          <w:szCs w:val="28"/>
          <w:lang w:eastAsia="ru-RU"/>
        </w:rPr>
        <w:t>Объекты физической культуры и спорта</w:t>
      </w:r>
    </w:p>
    <w:tbl>
      <w:tblPr>
        <w:tblW w:w="1044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45"/>
      </w:tblGrid>
      <w:tr w:rsidR="007C76CC" w:rsidRPr="007C76CC" w:rsidTr="00BE23FB">
        <w:trPr>
          <w:tblCellSpacing w:w="15" w:type="dxa"/>
          <w:jc w:val="center"/>
        </w:trPr>
        <w:tc>
          <w:tcPr>
            <w:tcW w:w="10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Спортивный зал</w:t>
            </w:r>
          </w:p>
        </w:tc>
      </w:tr>
      <w:tr w:rsidR="00BE23FB" w:rsidRPr="007C76CC" w:rsidTr="00BE23FB">
        <w:trPr>
          <w:tblCellSpacing w:w="15" w:type="dxa"/>
          <w:jc w:val="center"/>
        </w:trPr>
        <w:tc>
          <w:tcPr>
            <w:tcW w:w="10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3FB" w:rsidRPr="007C76CC" w:rsidRDefault="00BE23FB" w:rsidP="00F2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физкультурных занятий, зарядок с детьми, развлечений, связанных с двигательной активностью детей всех возрастных групп</w:t>
            </w:r>
          </w:p>
        </w:tc>
      </w:tr>
      <w:tr w:rsidR="007C76CC" w:rsidRPr="007C76CC" w:rsidTr="00BE23FB">
        <w:trPr>
          <w:tblCellSpacing w:w="15" w:type="dxa"/>
          <w:jc w:val="center"/>
        </w:trPr>
        <w:tc>
          <w:tcPr>
            <w:tcW w:w="10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6CC" w:rsidRPr="007C76CC" w:rsidRDefault="007C76CC" w:rsidP="007C76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Спортивная площадка</w:t>
            </w:r>
          </w:p>
        </w:tc>
      </w:tr>
      <w:tr w:rsidR="00BE23FB" w:rsidRPr="007C76CC" w:rsidTr="00BE23FB">
        <w:trPr>
          <w:tblCellSpacing w:w="15" w:type="dxa"/>
          <w:jc w:val="center"/>
        </w:trPr>
        <w:tc>
          <w:tcPr>
            <w:tcW w:w="10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3FB" w:rsidRPr="007C76CC" w:rsidRDefault="00BE23FB" w:rsidP="007C76C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C76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</w:t>
            </w:r>
          </w:p>
        </w:tc>
      </w:tr>
    </w:tbl>
    <w:p w:rsidR="00D07247" w:rsidRPr="007C76CC" w:rsidRDefault="00D07247" w:rsidP="00F21CD0">
      <w:pPr>
        <w:spacing w:after="0" w:line="240" w:lineRule="auto"/>
      </w:pPr>
    </w:p>
    <w:sectPr w:rsidR="00D07247" w:rsidRPr="007C76CC" w:rsidSect="00F21CD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1BA"/>
    <w:multiLevelType w:val="multilevel"/>
    <w:tmpl w:val="ABEA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66EF5"/>
    <w:multiLevelType w:val="multilevel"/>
    <w:tmpl w:val="F75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8046E"/>
    <w:multiLevelType w:val="multilevel"/>
    <w:tmpl w:val="5FC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A01E0"/>
    <w:multiLevelType w:val="multilevel"/>
    <w:tmpl w:val="3E7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CC"/>
    <w:rsid w:val="0076083B"/>
    <w:rsid w:val="007C76CC"/>
    <w:rsid w:val="007E796F"/>
    <w:rsid w:val="00856C42"/>
    <w:rsid w:val="009704A2"/>
    <w:rsid w:val="00B3708E"/>
    <w:rsid w:val="00BE23FB"/>
    <w:rsid w:val="00C12314"/>
    <w:rsid w:val="00D07247"/>
    <w:rsid w:val="00F21CD0"/>
    <w:rsid w:val="00F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354C"/>
  <w15:docId w15:val="{EE16ACFB-0313-422D-A1D3-FC7FADA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6CC"/>
    <w:rPr>
      <w:b/>
      <w:bCs/>
    </w:rPr>
  </w:style>
  <w:style w:type="character" w:customStyle="1" w:styleId="s7">
    <w:name w:val="s7"/>
    <w:basedOn w:val="a0"/>
    <w:rsid w:val="007C76CC"/>
  </w:style>
  <w:style w:type="paragraph" w:styleId="a4">
    <w:name w:val="Normal (Web)"/>
    <w:basedOn w:val="a"/>
    <w:uiPriority w:val="99"/>
    <w:semiHidden/>
    <w:unhideWhenUsed/>
    <w:rsid w:val="007C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volk</cp:lastModifiedBy>
  <cp:revision>3</cp:revision>
  <dcterms:created xsi:type="dcterms:W3CDTF">2017-12-11T10:06:00Z</dcterms:created>
  <dcterms:modified xsi:type="dcterms:W3CDTF">2017-12-11T10:07:00Z</dcterms:modified>
</cp:coreProperties>
</file>