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D8" w:rsidRDefault="00DC63D8" w:rsidP="00DC63D8">
      <w:pPr>
        <w:pStyle w:val="a3"/>
        <w:shd w:val="clear" w:color="auto" w:fill="FFFFFF"/>
        <w:spacing w:before="0" w:beforeAutospacing="0" w:after="0" w:afterAutospacing="0"/>
        <w:ind w:left="1560" w:firstLine="709"/>
        <w:jc w:val="center"/>
        <w:rPr>
          <w:b/>
          <w:color w:val="000000"/>
          <w:sz w:val="28"/>
          <w:szCs w:val="28"/>
        </w:rPr>
      </w:pPr>
      <w:r w:rsidRPr="00DC0B2C">
        <w:rPr>
          <w:noProof/>
        </w:rPr>
        <w:drawing>
          <wp:anchor distT="0" distB="0" distL="114300" distR="114300" simplePos="0" relativeHeight="251659264" behindDoc="0" locked="0" layoutInCell="1" allowOverlap="1" wp14:anchorId="02567D6C" wp14:editId="4B16475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28675" cy="704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3D8" w:rsidRDefault="00DC63D8" w:rsidP="00DC63D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63D8" w:rsidRPr="00DC0B2C" w:rsidRDefault="00DC63D8" w:rsidP="00DC63D8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63D8" w:rsidRPr="00DC0B2C" w:rsidRDefault="00DC63D8" w:rsidP="00DC63D8">
      <w:pPr>
        <w:shd w:val="clear" w:color="auto" w:fill="FFFFFF"/>
        <w:spacing w:after="0" w:line="294" w:lineRule="atLeast"/>
        <w:ind w:righ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0B2C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pPr w:leftFromText="180" w:rightFromText="180" w:bottomFromText="200" w:vertAnchor="text" w:horzAnchor="margin" w:tblpXSpec="center" w:tblpY="-47"/>
        <w:tblW w:w="9550" w:type="dxa"/>
        <w:tblLook w:val="04A0" w:firstRow="1" w:lastRow="0" w:firstColumn="1" w:lastColumn="0" w:noHBand="0" w:noVBand="1"/>
      </w:tblPr>
      <w:tblGrid>
        <w:gridCol w:w="9562"/>
      </w:tblGrid>
      <w:tr w:rsidR="00DC63D8" w:rsidRPr="00DC0B2C" w:rsidTr="00DC63D8">
        <w:trPr>
          <w:trHeight w:val="1721"/>
        </w:trPr>
        <w:tc>
          <w:tcPr>
            <w:tcW w:w="9550" w:type="dxa"/>
          </w:tcPr>
          <w:p w:rsidR="00DC63D8" w:rsidRPr="00DC0B2C" w:rsidRDefault="00DC63D8" w:rsidP="00DC63D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>АДМИНИСТРАЦИЯ ГОРОДСКОГО ОКРУГА С ВНУТРИГОРОДСКИМ ДЕЛЕНИЕМ</w:t>
            </w:r>
          </w:p>
          <w:p w:rsidR="00DC63D8" w:rsidRPr="00DC0B2C" w:rsidRDefault="00DC63D8" w:rsidP="006519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</w:t>
            </w: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>«ГОРОД МАХАЧКАЛА»</w:t>
            </w:r>
          </w:p>
          <w:p w:rsidR="00DC63D8" w:rsidRPr="00DC0B2C" w:rsidRDefault="00DC63D8" w:rsidP="0065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DC0B2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школа-интернат I вида».</w:t>
            </w:r>
          </w:p>
          <w:tbl>
            <w:tblPr>
              <w:tblW w:w="93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46"/>
            </w:tblGrid>
            <w:tr w:rsidR="00DC63D8" w:rsidRPr="00DC0B2C" w:rsidTr="00DC63D8">
              <w:trPr>
                <w:trHeight w:val="259"/>
                <w:jc w:val="center"/>
              </w:trPr>
              <w:tc>
                <w:tcPr>
                  <w:tcW w:w="5000" w:type="pct"/>
                  <w:tcBorders>
                    <w:top w:val="thinThickMediumGap" w:sz="12" w:space="0" w:color="FF0000"/>
                    <w:left w:val="nil"/>
                    <w:bottom w:val="thinThickMediumGap" w:sz="12" w:space="0" w:color="FF0000"/>
                    <w:right w:val="nil"/>
                  </w:tcBorders>
                  <w:hideMark/>
                </w:tcPr>
                <w:p w:rsidR="00DC63D8" w:rsidRPr="00DC0B2C" w:rsidRDefault="00DC63D8" w:rsidP="0065196B">
                  <w:pPr>
                    <w:framePr w:hSpace="180" w:wrap="around" w:vAnchor="text" w:hAnchor="margin" w:xAlign="center" w:y="-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Г. Махачкала,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пгт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.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Ленинкент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, Республика Дагестан, 367901, тел (8722) 51-02-42, 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e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-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mail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: </w:t>
                  </w:r>
                  <w:hyperlink r:id="rId5" w:history="1"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intgluch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@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yandex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, ОГРН 1070560002017, ИНН/КПП 0560034852/057301001, ОКПО 02094666</w:t>
                  </w:r>
                </w:p>
              </w:tc>
            </w:tr>
          </w:tbl>
          <w:p w:rsidR="00DC63D8" w:rsidRPr="00DC0B2C" w:rsidRDefault="00DC63D8" w:rsidP="00651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  <w:p w:rsidR="00DC63D8" w:rsidRDefault="00DC63D8" w:rsidP="0065196B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DC63D8" w:rsidRPr="00DC0B2C" w:rsidRDefault="00DC63D8" w:rsidP="0065196B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</w:p>
          <w:p w:rsidR="00DC63D8" w:rsidRPr="00DC0B2C" w:rsidRDefault="00DC63D8" w:rsidP="0065196B">
            <w:pPr>
              <w:tabs>
                <w:tab w:val="left" w:pos="2000"/>
                <w:tab w:val="righ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C63D8" w:rsidRPr="00DC63D8" w:rsidRDefault="00DC63D8" w:rsidP="00DC6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3D8">
        <w:rPr>
          <w:rFonts w:ascii="Times New Roman" w:hAnsi="Times New Roman" w:cs="Times New Roman"/>
          <w:b/>
          <w:sz w:val="28"/>
          <w:szCs w:val="28"/>
        </w:rPr>
        <w:t>Справка – подтверждение</w:t>
      </w:r>
    </w:p>
    <w:p w:rsidR="00DC63D8" w:rsidRDefault="00DC63D8" w:rsidP="00DC63D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3D8">
        <w:rPr>
          <w:rFonts w:ascii="Times New Roman" w:hAnsi="Times New Roman" w:cs="Times New Roman"/>
          <w:sz w:val="28"/>
          <w:szCs w:val="28"/>
        </w:rPr>
        <w:t xml:space="preserve">о наличии публикаций </w:t>
      </w:r>
    </w:p>
    <w:p w:rsidR="001847CB" w:rsidRDefault="00DC63D8" w:rsidP="00DC63D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3D8">
        <w:rPr>
          <w:rFonts w:ascii="Times New Roman" w:hAnsi="Times New Roman" w:cs="Times New Roman"/>
          <w:sz w:val="28"/>
          <w:szCs w:val="28"/>
        </w:rPr>
        <w:t xml:space="preserve">учителя начальных классов МБОУ «Школа-интернат </w:t>
      </w:r>
      <w:r w:rsidRPr="00DC63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C63D8"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DC63D8" w:rsidRDefault="00DC63D8" w:rsidP="00DC63D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Гадимовой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Нуцалхановны</w:t>
      </w:r>
      <w:proofErr w:type="spellEnd"/>
    </w:p>
    <w:tbl>
      <w:tblPr>
        <w:tblStyle w:val="a5"/>
        <w:tblW w:w="10747" w:type="dxa"/>
        <w:tblInd w:w="-971" w:type="dxa"/>
        <w:tblLook w:val="04A0" w:firstRow="1" w:lastRow="0" w:firstColumn="1" w:lastColumn="0" w:noHBand="0" w:noVBand="1"/>
      </w:tblPr>
      <w:tblGrid>
        <w:gridCol w:w="949"/>
        <w:gridCol w:w="4369"/>
        <w:gridCol w:w="5429"/>
      </w:tblGrid>
      <w:tr w:rsidR="00DC63D8" w:rsidTr="00267C0B">
        <w:tc>
          <w:tcPr>
            <w:tcW w:w="1108" w:type="dxa"/>
          </w:tcPr>
          <w:p w:rsidR="00DC63D8" w:rsidRDefault="00DC63D8" w:rsidP="00DC6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6379" w:type="dxa"/>
          </w:tcPr>
          <w:p w:rsidR="00DC63D8" w:rsidRDefault="00DC63D8" w:rsidP="00DC6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60" w:type="dxa"/>
          </w:tcPr>
          <w:p w:rsidR="00DC63D8" w:rsidRDefault="00DC63D8" w:rsidP="00DC6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публикации </w:t>
            </w:r>
          </w:p>
        </w:tc>
      </w:tr>
      <w:tr w:rsidR="00DC63D8" w:rsidTr="00267C0B">
        <w:tc>
          <w:tcPr>
            <w:tcW w:w="1108" w:type="dxa"/>
          </w:tcPr>
          <w:p w:rsidR="00DC63D8" w:rsidRDefault="00DC63D8" w:rsidP="00DC6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379" w:type="dxa"/>
          </w:tcPr>
          <w:p w:rsidR="00DC63D8" w:rsidRDefault="00DC63D8" w:rsidP="00DC6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Инсценировка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избушка»</w:t>
            </w:r>
          </w:p>
        </w:tc>
        <w:tc>
          <w:tcPr>
            <w:tcW w:w="3260" w:type="dxa"/>
          </w:tcPr>
          <w:p w:rsidR="00DC63D8" w:rsidRDefault="00DC63D8" w:rsidP="00DC6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267C0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67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="00267C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67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//multiurok.ru</w:t>
            </w:r>
            <w:r w:rsidR="00267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67C0B" w:rsidTr="00267C0B">
        <w:tc>
          <w:tcPr>
            <w:tcW w:w="1108" w:type="dxa"/>
          </w:tcPr>
          <w:p w:rsidR="00267C0B" w:rsidRP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6379" w:type="dxa"/>
          </w:tcPr>
          <w:p w:rsidR="00267C0B" w:rsidRP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открытого урока «Деление»</w:t>
            </w:r>
          </w:p>
        </w:tc>
        <w:tc>
          <w:tcPr>
            <w:tcW w:w="3260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//multiurok.ru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67C0B" w:rsidTr="00267C0B">
        <w:tc>
          <w:tcPr>
            <w:tcW w:w="1108" w:type="dxa"/>
          </w:tcPr>
          <w:p w:rsidR="00267C0B" w:rsidRP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379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ППО «Железная дорога и сооружения на ней»</w:t>
            </w:r>
          </w:p>
        </w:tc>
        <w:tc>
          <w:tcPr>
            <w:tcW w:w="3260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//multiurok.ru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67C0B" w:rsidTr="00267C0B">
        <w:tc>
          <w:tcPr>
            <w:tcW w:w="1108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379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 тему: «Семья»</w:t>
            </w:r>
          </w:p>
        </w:tc>
        <w:tc>
          <w:tcPr>
            <w:tcW w:w="3260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//multiurok.ru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67C0B" w:rsidTr="00267C0B">
        <w:tc>
          <w:tcPr>
            <w:tcW w:w="1108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379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 тему: «Описание осени»</w:t>
            </w:r>
          </w:p>
        </w:tc>
        <w:tc>
          <w:tcPr>
            <w:tcW w:w="3260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//multiurok.ru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67C0B" w:rsidTr="00267C0B">
        <w:tc>
          <w:tcPr>
            <w:tcW w:w="1108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379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деятельность. «Секреты питания. Рацион питания» </w:t>
            </w:r>
          </w:p>
        </w:tc>
        <w:tc>
          <w:tcPr>
            <w:tcW w:w="3260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//multiurok.ru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67C0B" w:rsidTr="00267C0B">
        <w:tc>
          <w:tcPr>
            <w:tcW w:w="1108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379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лиса»</w:t>
            </w:r>
          </w:p>
        </w:tc>
        <w:tc>
          <w:tcPr>
            <w:tcW w:w="3260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//multiurok.ru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4222F" w:rsidRDefault="0004222F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C0B" w:rsidTr="00267C0B">
        <w:tc>
          <w:tcPr>
            <w:tcW w:w="1108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379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Урок-викторина по математике на тему «И прекрасна, и сильна - математика страна»</w:t>
            </w:r>
          </w:p>
        </w:tc>
        <w:tc>
          <w:tcPr>
            <w:tcW w:w="3260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//multiurok.ru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4222F" w:rsidRDefault="0004222F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61F5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https://spets.dagestanschool.ru/?section_id=81</w:t>
              </w:r>
            </w:hyperlink>
          </w:p>
        </w:tc>
      </w:tr>
      <w:tr w:rsidR="00267C0B" w:rsidTr="00267C0B">
        <w:tc>
          <w:tcPr>
            <w:tcW w:w="1108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6379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дорожного движения» </w:t>
            </w:r>
          </w:p>
        </w:tc>
        <w:tc>
          <w:tcPr>
            <w:tcW w:w="3260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//multiurok.ru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67C0B" w:rsidTr="00267C0B">
        <w:tc>
          <w:tcPr>
            <w:tcW w:w="1108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6379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Инсценировка сказки «Рукавичка»</w:t>
            </w:r>
          </w:p>
        </w:tc>
        <w:tc>
          <w:tcPr>
            <w:tcW w:w="3260" w:type="dxa"/>
          </w:tcPr>
          <w:p w:rsidR="0004222F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//multiurok.ru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222F" w:rsidRPr="0004222F" w:rsidRDefault="00267C0B" w:rsidP="000422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04222F" w:rsidRPr="00F61F5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https://spets.dagestanschool.ru/?section_id=81</w:t>
              </w:r>
            </w:hyperlink>
            <w:r w:rsidR="0004222F" w:rsidRPr="00042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C0B" w:rsidTr="00267C0B">
        <w:tc>
          <w:tcPr>
            <w:tcW w:w="1108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6379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математике на тему «Все арифметические действия в пределах 10»</w:t>
            </w:r>
          </w:p>
        </w:tc>
        <w:tc>
          <w:tcPr>
            <w:tcW w:w="3260" w:type="dxa"/>
          </w:tcPr>
          <w:p w:rsidR="00267C0B" w:rsidRDefault="00267C0B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//multiurok.ru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4222F" w:rsidRDefault="0004222F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61F5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https://spets.dagestanschool.ru/?section_id=81</w:t>
              </w:r>
            </w:hyperlink>
          </w:p>
        </w:tc>
      </w:tr>
      <w:tr w:rsidR="00267C0B" w:rsidTr="00267C0B">
        <w:tc>
          <w:tcPr>
            <w:tcW w:w="1108" w:type="dxa"/>
          </w:tcPr>
          <w:p w:rsidR="00267C0B" w:rsidRDefault="0004222F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6379" w:type="dxa"/>
          </w:tcPr>
          <w:p w:rsidR="00267C0B" w:rsidRDefault="0004222F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на тему «Животные- наши друзья»</w:t>
            </w:r>
          </w:p>
        </w:tc>
        <w:tc>
          <w:tcPr>
            <w:tcW w:w="3260" w:type="dxa"/>
          </w:tcPr>
          <w:p w:rsidR="0004222F" w:rsidRDefault="0004222F" w:rsidP="00042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4222F" w:rsidRDefault="0004222F" w:rsidP="00042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F61F5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https://spets.dagestanschool.ru/?section_id=81</w:t>
              </w:r>
            </w:hyperlink>
          </w:p>
        </w:tc>
      </w:tr>
      <w:tr w:rsidR="0004222F" w:rsidTr="00267C0B">
        <w:tc>
          <w:tcPr>
            <w:tcW w:w="1108" w:type="dxa"/>
          </w:tcPr>
          <w:p w:rsidR="0004222F" w:rsidRPr="0004222F" w:rsidRDefault="0004222F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</w:p>
        </w:tc>
        <w:tc>
          <w:tcPr>
            <w:tcW w:w="6379" w:type="dxa"/>
          </w:tcPr>
          <w:p w:rsidR="0004222F" w:rsidRPr="0004222F" w:rsidRDefault="0004222F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картинке «Весна»</w:t>
            </w:r>
          </w:p>
        </w:tc>
        <w:tc>
          <w:tcPr>
            <w:tcW w:w="3260" w:type="dxa"/>
          </w:tcPr>
          <w:p w:rsidR="0004222F" w:rsidRDefault="0004222F" w:rsidP="00042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//infourok.ru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4222F" w:rsidTr="00267C0B">
        <w:tc>
          <w:tcPr>
            <w:tcW w:w="1108" w:type="dxa"/>
          </w:tcPr>
          <w:p w:rsidR="0004222F" w:rsidRPr="0004222F" w:rsidRDefault="0004222F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6379" w:type="dxa"/>
          </w:tcPr>
          <w:p w:rsidR="0004222F" w:rsidRDefault="0004222F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бумагой «Поздняя осень»</w:t>
            </w:r>
          </w:p>
        </w:tc>
        <w:tc>
          <w:tcPr>
            <w:tcW w:w="3260" w:type="dxa"/>
          </w:tcPr>
          <w:p w:rsidR="0004222F" w:rsidRDefault="0004222F" w:rsidP="00042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//infourok.ru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4222F" w:rsidTr="00267C0B">
        <w:tc>
          <w:tcPr>
            <w:tcW w:w="1108" w:type="dxa"/>
          </w:tcPr>
          <w:p w:rsidR="0004222F" w:rsidRDefault="0004222F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6379" w:type="dxa"/>
          </w:tcPr>
          <w:p w:rsidR="0004222F" w:rsidRDefault="0004222F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«Лес и поле»</w:t>
            </w:r>
          </w:p>
        </w:tc>
        <w:tc>
          <w:tcPr>
            <w:tcW w:w="3260" w:type="dxa"/>
          </w:tcPr>
          <w:p w:rsidR="0004222F" w:rsidRDefault="0004222F" w:rsidP="00042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//infourok.ru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4222F" w:rsidTr="00267C0B">
        <w:tc>
          <w:tcPr>
            <w:tcW w:w="1108" w:type="dxa"/>
          </w:tcPr>
          <w:p w:rsidR="0004222F" w:rsidRDefault="0004222F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6379" w:type="dxa"/>
          </w:tcPr>
          <w:p w:rsidR="0004222F" w:rsidRDefault="0004222F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к олимпиаде по окружающему миру</w:t>
            </w:r>
          </w:p>
        </w:tc>
        <w:tc>
          <w:tcPr>
            <w:tcW w:w="3260" w:type="dxa"/>
          </w:tcPr>
          <w:p w:rsidR="0004222F" w:rsidRDefault="0004222F" w:rsidP="00042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//multiurok.ru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4222F" w:rsidRDefault="0004222F" w:rsidP="00042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2F" w:rsidTr="00267C0B">
        <w:tc>
          <w:tcPr>
            <w:tcW w:w="1108" w:type="dxa"/>
          </w:tcPr>
          <w:p w:rsidR="0004222F" w:rsidRDefault="0004222F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6379" w:type="dxa"/>
          </w:tcPr>
          <w:p w:rsidR="0004222F" w:rsidRDefault="0004222F" w:rsidP="0026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к олимпиаде по математике </w:t>
            </w:r>
          </w:p>
        </w:tc>
        <w:tc>
          <w:tcPr>
            <w:tcW w:w="3260" w:type="dxa"/>
          </w:tcPr>
          <w:p w:rsidR="0004222F" w:rsidRDefault="0004222F" w:rsidP="00042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//multiurok.ru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4222F" w:rsidRDefault="0004222F" w:rsidP="00042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63D8" w:rsidRDefault="00DC63D8" w:rsidP="00DC6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22F" w:rsidRDefault="0004222F" w:rsidP="00DC6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22F" w:rsidRDefault="0004222F" w:rsidP="00DC6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22F" w:rsidRDefault="0004222F" w:rsidP="00DC6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22F" w:rsidRDefault="0004222F" w:rsidP="00DC6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22F" w:rsidRDefault="0004222F" w:rsidP="00DC63D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222F" w:rsidRDefault="0004222F" w:rsidP="0004222F">
      <w:pPr>
        <w:rPr>
          <w:rFonts w:ascii="Times New Roman" w:hAnsi="Times New Roman" w:cs="Times New Roman"/>
          <w:sz w:val="28"/>
          <w:szCs w:val="28"/>
        </w:rPr>
      </w:pPr>
    </w:p>
    <w:p w:rsidR="0004222F" w:rsidRPr="0004222F" w:rsidRDefault="0004222F" w:rsidP="00042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«Школа-интернат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вида»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Магомедмирзаева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</w:t>
      </w:r>
    </w:p>
    <w:sectPr w:rsidR="0004222F" w:rsidRPr="0004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00"/>
    <w:rsid w:val="0004222F"/>
    <w:rsid w:val="001847CB"/>
    <w:rsid w:val="00267C0B"/>
    <w:rsid w:val="00A43B00"/>
    <w:rsid w:val="00DC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9E4B"/>
  <w15:chartTrackingRefBased/>
  <w15:docId w15:val="{064EE197-DA0B-4C76-BBB7-318E808C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63D8"/>
    <w:pPr>
      <w:ind w:left="720"/>
      <w:contextualSpacing/>
    </w:pPr>
  </w:style>
  <w:style w:type="table" w:styleId="a5">
    <w:name w:val="Table Grid"/>
    <w:basedOn w:val="a1"/>
    <w:uiPriority w:val="39"/>
    <w:rsid w:val="00DC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422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ts.dagestanschool.ru/?section_id=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ets.dagestanschool.ru/?section_id=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ets.dagestanschool.ru/?section_id=8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tgluch@yandex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spets.dagestanschool.ru/?section_id=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2022-04-12T21:12:00Z</dcterms:created>
  <dcterms:modified xsi:type="dcterms:W3CDTF">2022-04-12T21:45:00Z</dcterms:modified>
</cp:coreProperties>
</file>