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Ганиева Равзат Муслимовна</w:t>
      </w:r>
      <w:r w:rsidRPr="0078134E">
        <w:rPr>
          <w:rFonts w:ascii="Times New Roman" w:hAnsi="Times New Roman"/>
          <w:b/>
          <w:bCs/>
          <w:sz w:val="24"/>
          <w:szCs w:val="24"/>
          <w:lang w:eastAsia="ru-RU"/>
        </w:rPr>
        <w:t>- школьный уполномоченный по правам ребенка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МБОУ 1 вида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b/>
          <w:bCs/>
          <w:sz w:val="24"/>
          <w:szCs w:val="24"/>
          <w:lang w:eastAsia="ru-RU"/>
        </w:rPr>
        <w:t>Зачем нужен уполномоченный по правам ребенка в школе?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Известно, что права ребенка определены Конвенцией ООН о правах ребенка, Конституцией РФ и другими законодательными актами. На практике не всегда эти права соблюдаются, и мы сталкиваемся с насилием в семье, психологическим давлением, конфликтами между учеником и учителем, учителем и родителями в школе. Именно потому необходим человек, который ежедневно будет помогать нашим детям в решении вопросов взаимодействия со всеми участниками образовательного процесса с правовой точки зрения.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b/>
          <w:bCs/>
          <w:sz w:val="24"/>
          <w:szCs w:val="24"/>
          <w:lang w:eastAsia="ru-RU"/>
        </w:rPr>
        <w:t>Основными целями и задачами уполномоченного образовательного учреждения являются: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правовое просвещение участников образовательного процесса;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защита прав и законных интересов ребенка в общеобразовательном учреждении;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формирование правового пространства в образовательном учреждении;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формирование правовой культуры и правового сознания;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формирование личности, способной к социализации в условиях гражданского общества;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совершенствование взаимоотношений участников образовательного процесса.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всемерное содействие восстановлению нарушенных прав ребенка;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76319F" w:rsidRPr="0078134E" w:rsidRDefault="0076319F" w:rsidP="00781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профилактика нарушений прав ребенка;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Школьный уполномоченный содействует исполнению законов «Об образовании» РФ и области, совершенствованию Правил школьной жизни и входит в систему взаимоотношений учреждения.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В формуле – ученик-учитель – должна быть промежуточная составляющая. Независимый специалист по разрешению конфликтов – их еще называют омбудсменами или уполномоченными по правам ребенка.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 xml:space="preserve">Уполномоченный по правам участников образовательного процесса в школе - это неофициальное лицо, избранное школьным сообществом и утвержденное Советом школы, наделяется полномочиями отслеживать соблюдение законных прав и интересов учащихся, учителей и родителей, разбирать конфликтные ситуации, заниматься правовым воспитанием, образованием и профилактикой нарушения прав всех участников образовательного процесса. Приоритетным направлением деятельности Уполномоченного является защита прав детей. В своей деятельности Уполномоченный руководствуется Конвенцией ООН по правам ребенка, Конституцией РФ, Федеральным законом «Об основных гарантиях прав ребенка в РФ» от 24 июля </w:t>
      </w:r>
      <w:smartTag w:uri="urn:schemas-microsoft-com:office:smarttags" w:element="metricconverter">
        <w:smartTagPr>
          <w:attr w:name="ProductID" w:val="1998 г"/>
        </w:smartTagPr>
        <w:r w:rsidRPr="0078134E">
          <w:rPr>
            <w:rFonts w:ascii="Times New Roman" w:hAnsi="Times New Roman"/>
            <w:sz w:val="24"/>
            <w:szCs w:val="24"/>
            <w:lang w:eastAsia="ru-RU"/>
          </w:rPr>
          <w:t>1998 г</w:t>
        </w:r>
      </w:smartTag>
      <w:r w:rsidRPr="0078134E">
        <w:rPr>
          <w:rFonts w:ascii="Times New Roman" w:hAnsi="Times New Roman"/>
          <w:sz w:val="24"/>
          <w:szCs w:val="24"/>
          <w:lang w:eastAsia="ru-RU"/>
        </w:rPr>
        <w:t>., российскими и международными документами, защищающие права и интересы ребенка, Уставом общеобразовательного учреждения и настоящим Положением.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Уполномоченный принимает меры к охране детей от любого рода насилия, жестокости, эксплуатации, а также о деморализации, отсутствия должного ухода и других форм плохого обращения.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b/>
          <w:bCs/>
          <w:sz w:val="24"/>
          <w:szCs w:val="24"/>
          <w:lang w:eastAsia="ru-RU"/>
        </w:rPr>
        <w:t>Основы деятельности Уполномоченного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Деятельность Уполномоченного не противоречит функциональным обязанностям иных школьных органов, не отменяет их и не влечет их пересмотра и строится на принципах справедливости, ответственности и гуманности.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Приоритетными направлениями в деятельности Уполномоченного является защита прав и законных интересов несовершеннолетних участников образовательного процесса.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Уполномоченный не вправе разглашать сведения о частной жизни заявителя и других лиц. Уполномоченный по правам в образовательном учреждении – ЭТО взрослый участник образовательного процесса (не член администрации) , к которому можно обратиться если:</w:t>
      </w:r>
    </w:p>
    <w:p w:rsidR="0076319F" w:rsidRPr="0078134E" w:rsidRDefault="0076319F" w:rsidP="0078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считаете, что Ваши права или права Вашего ребенка нарушены как участника образовательного процесса;</w:t>
      </w:r>
    </w:p>
    <w:p w:rsidR="0076319F" w:rsidRPr="0078134E" w:rsidRDefault="0076319F" w:rsidP="0078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возникло недопонимание между Вами, Вашим ребенком и учителем, классным руководителем, администрацией школы;</w:t>
      </w:r>
    </w:p>
    <w:p w:rsidR="0076319F" w:rsidRPr="0078134E" w:rsidRDefault="0076319F" w:rsidP="0078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Вам необходима правовая консультация (в рамках функционирования школы);</w:t>
      </w:r>
    </w:p>
    <w:p w:rsidR="0076319F" w:rsidRPr="0078134E" w:rsidRDefault="0076319F" w:rsidP="0078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интересуетесь информацией о существующих нормативных и гигиенических требованиях к организации учебного процесса;</w:t>
      </w:r>
    </w:p>
    <w:p w:rsidR="0076319F" w:rsidRPr="0078134E" w:rsidRDefault="0076319F" w:rsidP="0078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хотите внести предложения по усовершенствованию и развитию образовательного учреждения.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b/>
          <w:bCs/>
          <w:sz w:val="24"/>
          <w:szCs w:val="24"/>
          <w:lang w:eastAsia="ru-RU"/>
        </w:rPr>
        <w:t>Порядок рассмотрения Уполномоченным жалоб (обращений)</w:t>
      </w:r>
    </w:p>
    <w:p w:rsidR="0076319F" w:rsidRPr="0078134E" w:rsidRDefault="0076319F" w:rsidP="007813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8134E">
        <w:rPr>
          <w:rFonts w:ascii="Times New Roman" w:hAnsi="Times New Roman"/>
          <w:sz w:val="24"/>
          <w:szCs w:val="24"/>
          <w:lang w:eastAsia="ru-RU"/>
        </w:rPr>
        <w:t>Уполномоченный рассматривает только жалобы участников образовательного процесса (обучающихся, учителей, родителей обучающихся), касающихся нарушения их прав и свобод и связанных с осуществлением образовательного процесса.</w:t>
      </w:r>
    </w:p>
    <w:p w:rsidR="0076319F" w:rsidRDefault="0076319F"/>
    <w:sectPr w:rsidR="0076319F" w:rsidSect="00E6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3326"/>
    <w:multiLevelType w:val="multilevel"/>
    <w:tmpl w:val="0C8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10184"/>
    <w:multiLevelType w:val="multilevel"/>
    <w:tmpl w:val="791A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34E"/>
    <w:rsid w:val="0003591F"/>
    <w:rsid w:val="005406BF"/>
    <w:rsid w:val="00743A7C"/>
    <w:rsid w:val="0076319F"/>
    <w:rsid w:val="0078134E"/>
    <w:rsid w:val="00A93B80"/>
    <w:rsid w:val="00BD1F72"/>
    <w:rsid w:val="00C52215"/>
    <w:rsid w:val="00E6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813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8134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612</Words>
  <Characters>3492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2021-03-20T17:59:00Z</dcterms:created>
  <dcterms:modified xsi:type="dcterms:W3CDTF">2021-03-21T14:39:00Z</dcterms:modified>
</cp:coreProperties>
</file>